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D29D" w14:textId="3EC5EE88" w:rsidR="00230415" w:rsidRPr="00230415" w:rsidRDefault="002C65A0" w:rsidP="00230415">
      <w:pPr>
        <w:pStyle w:val="Titolo1"/>
        <w:tabs>
          <w:tab w:val="left" w:pos="1560"/>
          <w:tab w:val="left" w:pos="1736"/>
        </w:tabs>
        <w:spacing w:before="0" w:line="276" w:lineRule="auto"/>
        <w:ind w:right="-2"/>
        <w:jc w:val="center"/>
        <w:rPr>
          <w:rFonts w:asciiTheme="minorHAnsi" w:hAnsiTheme="minorHAnsi"/>
          <w:color w:val="auto"/>
          <w:sz w:val="32"/>
          <w:szCs w:val="32"/>
        </w:rPr>
      </w:pPr>
      <w:r>
        <w:rPr>
          <w:rFonts w:asciiTheme="minorHAnsi" w:hAnsiTheme="minorHAnsi"/>
          <w:color w:val="auto"/>
          <w:sz w:val="32"/>
          <w:szCs w:val="32"/>
        </w:rPr>
        <w:t xml:space="preserve"> </w:t>
      </w:r>
      <w:r w:rsidR="00230415" w:rsidRPr="00230415">
        <w:rPr>
          <w:rFonts w:asciiTheme="minorHAnsi" w:hAnsiTheme="minorHAnsi"/>
          <w:color w:val="auto"/>
          <w:sz w:val="32"/>
          <w:szCs w:val="32"/>
        </w:rPr>
        <w:t>RACCOLTA DATI PER LA DICHIARAZIONE DEI REDDITI RELATIVA ALL’ANNO 20</w:t>
      </w:r>
      <w:r w:rsidR="00EB03E6">
        <w:rPr>
          <w:rFonts w:asciiTheme="minorHAnsi" w:hAnsiTheme="minorHAnsi"/>
          <w:color w:val="auto"/>
          <w:sz w:val="32"/>
          <w:szCs w:val="32"/>
        </w:rPr>
        <w:t>2</w:t>
      </w:r>
      <w:r w:rsidR="00015D98">
        <w:rPr>
          <w:rFonts w:asciiTheme="minorHAnsi" w:hAnsiTheme="minorHAnsi"/>
          <w:color w:val="auto"/>
          <w:sz w:val="32"/>
          <w:szCs w:val="32"/>
        </w:rPr>
        <w:t>2</w:t>
      </w:r>
      <w:r w:rsidR="00230415" w:rsidRPr="00230415">
        <w:rPr>
          <w:rFonts w:asciiTheme="minorHAnsi" w:hAnsiTheme="minorHAnsi"/>
          <w:color w:val="auto"/>
          <w:sz w:val="32"/>
          <w:szCs w:val="32"/>
        </w:rPr>
        <w:t xml:space="preserve"> DELLE PERSONE FISICHE.</w:t>
      </w:r>
    </w:p>
    <w:p w14:paraId="0BE0C8D9" w14:textId="0231522E" w:rsidR="00AC7725" w:rsidRPr="009E3044" w:rsidRDefault="00230415" w:rsidP="009E3044">
      <w:pPr>
        <w:pStyle w:val="Titolo1"/>
        <w:tabs>
          <w:tab w:val="left" w:pos="1418"/>
        </w:tabs>
        <w:ind w:right="849"/>
        <w:jc w:val="both"/>
        <w:rPr>
          <w:rFonts w:asciiTheme="minorHAnsi" w:hAnsiTheme="minorHAnsi"/>
          <w:bCs w:val="0"/>
          <w:color w:val="auto"/>
          <w:sz w:val="22"/>
          <w:szCs w:val="22"/>
        </w:rPr>
      </w:pPr>
      <w:r>
        <w:rPr>
          <w:rFonts w:asciiTheme="minorHAnsi" w:hAnsiTheme="minorHAnsi"/>
          <w:bCs w:val="0"/>
          <w:color w:val="auto"/>
          <w:sz w:val="22"/>
          <w:szCs w:val="22"/>
        </w:rPr>
        <w:t xml:space="preserve">Allegato alla </w:t>
      </w:r>
      <w:r w:rsidR="00FD2BE8">
        <w:rPr>
          <w:rFonts w:asciiTheme="minorHAnsi" w:hAnsiTheme="minorHAnsi"/>
          <w:bCs w:val="0"/>
          <w:color w:val="auto"/>
          <w:sz w:val="22"/>
          <w:szCs w:val="22"/>
        </w:rPr>
        <w:t>C</w:t>
      </w:r>
      <w:r w:rsidR="00AC7725" w:rsidRPr="009E3044">
        <w:rPr>
          <w:rFonts w:asciiTheme="minorHAnsi" w:hAnsiTheme="minorHAnsi"/>
          <w:bCs w:val="0"/>
          <w:color w:val="auto"/>
          <w:sz w:val="22"/>
          <w:szCs w:val="22"/>
        </w:rPr>
        <w:t>ircolare di</w:t>
      </w:r>
      <w:r w:rsidR="005A4613">
        <w:rPr>
          <w:rFonts w:asciiTheme="minorHAnsi" w:hAnsiTheme="minorHAnsi"/>
          <w:bCs w:val="0"/>
          <w:color w:val="auto"/>
          <w:sz w:val="22"/>
          <w:szCs w:val="22"/>
        </w:rPr>
        <w:t xml:space="preserve"> </w:t>
      </w:r>
      <w:r w:rsidR="00E35854">
        <w:rPr>
          <w:rFonts w:asciiTheme="minorHAnsi" w:hAnsiTheme="minorHAnsi"/>
          <w:bCs w:val="0"/>
          <w:color w:val="auto"/>
          <w:sz w:val="22"/>
          <w:szCs w:val="22"/>
        </w:rPr>
        <w:t xml:space="preserve">Studio </w:t>
      </w:r>
      <w:r w:rsidR="00286D09">
        <w:rPr>
          <w:rFonts w:asciiTheme="minorHAnsi" w:hAnsiTheme="minorHAnsi"/>
          <w:bCs w:val="0"/>
          <w:color w:val="auto"/>
          <w:sz w:val="22"/>
          <w:szCs w:val="22"/>
        </w:rPr>
        <w:t xml:space="preserve">n. </w:t>
      </w:r>
      <w:r w:rsidR="00421A8B">
        <w:rPr>
          <w:rFonts w:asciiTheme="minorHAnsi" w:hAnsiTheme="minorHAnsi"/>
          <w:bCs w:val="0"/>
          <w:color w:val="auto"/>
          <w:sz w:val="22"/>
          <w:szCs w:val="22"/>
        </w:rPr>
        <w:t>16</w:t>
      </w:r>
      <w:r w:rsidR="00286D09">
        <w:rPr>
          <w:rFonts w:asciiTheme="minorHAnsi" w:hAnsiTheme="minorHAnsi"/>
          <w:bCs w:val="0"/>
          <w:color w:val="auto"/>
          <w:sz w:val="22"/>
          <w:szCs w:val="22"/>
        </w:rPr>
        <w:t xml:space="preserve"> </w:t>
      </w:r>
      <w:r w:rsidR="004D5B1E">
        <w:rPr>
          <w:rFonts w:asciiTheme="minorHAnsi" w:hAnsiTheme="minorHAnsi"/>
          <w:bCs w:val="0"/>
          <w:color w:val="auto"/>
          <w:sz w:val="22"/>
          <w:szCs w:val="22"/>
        </w:rPr>
        <w:t>del</w:t>
      </w:r>
      <w:r w:rsidR="00700831">
        <w:rPr>
          <w:rFonts w:asciiTheme="minorHAnsi" w:hAnsiTheme="minorHAnsi"/>
          <w:bCs w:val="0"/>
          <w:color w:val="auto"/>
          <w:sz w:val="22"/>
          <w:szCs w:val="22"/>
        </w:rPr>
        <w:t xml:space="preserve"> </w:t>
      </w:r>
      <w:r w:rsidR="00421A8B">
        <w:rPr>
          <w:rFonts w:asciiTheme="minorHAnsi" w:hAnsiTheme="minorHAnsi"/>
          <w:bCs w:val="0"/>
          <w:color w:val="auto"/>
          <w:sz w:val="22"/>
          <w:szCs w:val="22"/>
        </w:rPr>
        <w:t>5</w:t>
      </w:r>
      <w:r w:rsidR="00286D09">
        <w:rPr>
          <w:rFonts w:asciiTheme="minorHAnsi" w:hAnsiTheme="minorHAnsi"/>
          <w:bCs w:val="0"/>
          <w:color w:val="auto"/>
          <w:sz w:val="22"/>
          <w:szCs w:val="22"/>
        </w:rPr>
        <w:t xml:space="preserve"> </w:t>
      </w:r>
      <w:r w:rsidR="00015D98">
        <w:rPr>
          <w:rFonts w:asciiTheme="minorHAnsi" w:hAnsiTheme="minorHAnsi"/>
          <w:bCs w:val="0"/>
          <w:color w:val="auto"/>
          <w:sz w:val="22"/>
          <w:szCs w:val="22"/>
        </w:rPr>
        <w:t>Maggio</w:t>
      </w:r>
      <w:r w:rsidR="00286D09">
        <w:rPr>
          <w:rFonts w:asciiTheme="minorHAnsi" w:hAnsiTheme="minorHAnsi"/>
          <w:bCs w:val="0"/>
          <w:color w:val="auto"/>
          <w:sz w:val="22"/>
          <w:szCs w:val="22"/>
        </w:rPr>
        <w:t xml:space="preserve"> 202</w:t>
      </w:r>
      <w:r w:rsidR="00015D98">
        <w:rPr>
          <w:rFonts w:asciiTheme="minorHAnsi" w:hAnsiTheme="minorHAnsi"/>
          <w:bCs w:val="0"/>
          <w:color w:val="auto"/>
          <w:sz w:val="22"/>
          <w:szCs w:val="22"/>
        </w:rPr>
        <w:t>3</w:t>
      </w:r>
    </w:p>
    <w:p w14:paraId="4985F164" w14:textId="77777777" w:rsidR="00230415" w:rsidRDefault="00AC7725" w:rsidP="00B82F0E">
      <w:pPr>
        <w:pStyle w:val="Titolo6"/>
        <w:pBdr>
          <w:top w:val="single" w:sz="4" w:space="1" w:color="auto"/>
          <w:left w:val="single" w:sz="4" w:space="4" w:color="auto"/>
          <w:bottom w:val="single" w:sz="4" w:space="0" w:color="auto"/>
          <w:right w:val="single" w:sz="4" w:space="4" w:color="auto"/>
        </w:pBdr>
        <w:jc w:val="center"/>
        <w:rPr>
          <w:rFonts w:ascii="Century Gothic" w:hAnsi="Century Gothic"/>
        </w:rPr>
      </w:pPr>
      <w:r>
        <w:rPr>
          <w:rFonts w:ascii="Century Gothic" w:hAnsi="Century Gothic"/>
        </w:rPr>
        <w:t xml:space="preserve">Dichiarazione </w:t>
      </w:r>
      <w:r w:rsidRPr="002416B8">
        <w:rPr>
          <w:rFonts w:ascii="Century Gothic" w:hAnsi="Century Gothic"/>
        </w:rPr>
        <w:t>del</w:t>
      </w:r>
      <w:r w:rsidR="0032392C">
        <w:rPr>
          <w:rFonts w:ascii="Century Gothic" w:hAnsi="Century Gothic"/>
        </w:rPr>
        <w:t>/la</w:t>
      </w:r>
      <w:r w:rsidRPr="002416B8">
        <w:rPr>
          <w:rFonts w:ascii="Century Gothic" w:hAnsi="Century Gothic"/>
        </w:rPr>
        <w:t xml:space="preserve"> Sig.</w:t>
      </w:r>
      <w:r w:rsidR="0032392C">
        <w:rPr>
          <w:rFonts w:ascii="Century Gothic" w:hAnsi="Century Gothic"/>
        </w:rPr>
        <w:t>/Sig.ra</w:t>
      </w:r>
      <w:r w:rsidRPr="002416B8">
        <w:rPr>
          <w:rFonts w:ascii="Century Gothic" w:hAnsi="Century Gothic"/>
        </w:rPr>
        <w:t xml:space="preserve"> </w:t>
      </w:r>
    </w:p>
    <w:p w14:paraId="328A6AE3" w14:textId="77777777" w:rsidR="00AC7725" w:rsidRPr="002416B8" w:rsidRDefault="00AC7725" w:rsidP="00B82F0E">
      <w:pPr>
        <w:pStyle w:val="Titolo6"/>
        <w:pBdr>
          <w:top w:val="single" w:sz="4" w:space="1" w:color="auto"/>
          <w:left w:val="single" w:sz="4" w:space="4" w:color="auto"/>
          <w:bottom w:val="single" w:sz="4" w:space="0" w:color="auto"/>
          <w:right w:val="single" w:sz="4" w:space="4" w:color="auto"/>
        </w:pBdr>
        <w:jc w:val="center"/>
        <w:rPr>
          <w:rFonts w:ascii="Century Gothic" w:hAnsi="Century Gothic"/>
        </w:rPr>
      </w:pPr>
      <w:r w:rsidRPr="002416B8">
        <w:rPr>
          <w:rFonts w:ascii="Century Gothic" w:hAnsi="Century Gothic"/>
        </w:rPr>
        <w:t>____________</w:t>
      </w:r>
      <w:r>
        <w:rPr>
          <w:rFonts w:ascii="Century Gothic" w:hAnsi="Century Gothic"/>
        </w:rPr>
        <w:t>______________________________</w:t>
      </w:r>
      <w:r w:rsidRPr="002416B8">
        <w:rPr>
          <w:rFonts w:ascii="Century Gothic" w:hAnsi="Century Gothic"/>
        </w:rPr>
        <w:t>_________________</w:t>
      </w:r>
    </w:p>
    <w:p w14:paraId="03334CFA" w14:textId="77777777" w:rsidR="00AC7725" w:rsidRPr="00906763" w:rsidRDefault="00AC7725" w:rsidP="00AC7725">
      <w:pPr>
        <w:pStyle w:val="Corpotesto"/>
        <w:ind w:left="720"/>
        <w:rPr>
          <w:rFonts w:asciiTheme="minorHAnsi" w:hAnsiTheme="minorHAnsi"/>
        </w:rPr>
      </w:pPr>
    </w:p>
    <w:p w14:paraId="621CC35F" w14:textId="77777777" w:rsidR="0007468D" w:rsidRDefault="00AC7725" w:rsidP="0007468D">
      <w:pPr>
        <w:spacing w:after="120"/>
        <w:jc w:val="both"/>
        <w:rPr>
          <w:rFonts w:asciiTheme="minorHAnsi" w:hAnsiTheme="minorHAnsi"/>
          <w:b/>
          <w:bCs/>
          <w:sz w:val="28"/>
          <w:szCs w:val="28"/>
        </w:rPr>
      </w:pPr>
      <w:r w:rsidRPr="009E3044">
        <w:rPr>
          <w:rFonts w:asciiTheme="minorHAnsi" w:hAnsiTheme="minorHAnsi"/>
          <w:b/>
          <w:bCs/>
          <w:sz w:val="28"/>
          <w:szCs w:val="28"/>
        </w:rPr>
        <w:t>1. Terreni e Fabbricati:</w:t>
      </w:r>
    </w:p>
    <w:p w14:paraId="04800855" w14:textId="0FAACC35" w:rsidR="00AC7725" w:rsidRPr="0007468D" w:rsidRDefault="0007468D" w:rsidP="0007468D">
      <w:pPr>
        <w:spacing w:after="120"/>
        <w:jc w:val="both"/>
        <w:rPr>
          <w:rFonts w:asciiTheme="minorHAnsi" w:hAnsiTheme="minorHAnsi"/>
          <w:b/>
          <w:bCs/>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36270CCC" wp14:editId="1322C434">
                <wp:simplePos x="0" y="0"/>
                <wp:positionH relativeFrom="column">
                  <wp:posOffset>5210175</wp:posOffset>
                </wp:positionH>
                <wp:positionV relativeFrom="paragraph">
                  <wp:posOffset>113665</wp:posOffset>
                </wp:positionV>
                <wp:extent cx="182880" cy="0"/>
                <wp:effectExtent l="13335" t="61595" r="22860" b="527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AD9D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5pt,8.95pt" to="42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">
                <v:stroke endarrow="block"/>
              </v:line>
            </w:pict>
          </mc:Fallback>
        </mc:AlternateContent>
      </w:r>
      <w:r w:rsidR="00AC7725" w:rsidRPr="009E3044">
        <w:rPr>
          <w:rFonts w:asciiTheme="minorHAnsi" w:hAnsiTheme="minorHAnsi"/>
        </w:rPr>
        <w:t xml:space="preserve">ATTENZIONE: se non vi sono variazioni rispetto </w:t>
      </w:r>
      <w:r w:rsidR="00AC7725" w:rsidRPr="00702CF0">
        <w:rPr>
          <w:rFonts w:asciiTheme="minorHAnsi" w:hAnsiTheme="minorHAnsi"/>
        </w:rPr>
        <w:t xml:space="preserve">al </w:t>
      </w:r>
      <w:r w:rsidR="00A2603A">
        <w:rPr>
          <w:rFonts w:asciiTheme="minorHAnsi" w:hAnsiTheme="minorHAnsi"/>
        </w:rPr>
        <w:t>20</w:t>
      </w:r>
      <w:r w:rsidR="00BE688A">
        <w:rPr>
          <w:rFonts w:asciiTheme="minorHAnsi" w:hAnsiTheme="minorHAnsi"/>
        </w:rPr>
        <w:t>2</w:t>
      </w:r>
      <w:r w:rsidR="002C65A0">
        <w:rPr>
          <w:rFonts w:asciiTheme="minorHAnsi" w:hAnsiTheme="minorHAnsi"/>
        </w:rPr>
        <w:t>2</w:t>
      </w:r>
      <w:r w:rsidR="00AC7725" w:rsidRPr="00702CF0">
        <w:rPr>
          <w:rFonts w:asciiTheme="minorHAnsi" w:hAnsiTheme="minorHAnsi"/>
        </w:rPr>
        <w:t>,</w:t>
      </w:r>
      <w:r w:rsidR="00A2603A">
        <w:rPr>
          <w:rFonts w:asciiTheme="minorHAnsi" w:hAnsiTheme="minorHAnsi"/>
        </w:rPr>
        <w:t xml:space="preserve"> </w:t>
      </w:r>
      <w:r w:rsidR="00AC7725" w:rsidRPr="009E3044">
        <w:rPr>
          <w:rFonts w:asciiTheme="minorHAnsi" w:hAnsiTheme="minorHAnsi"/>
        </w:rPr>
        <w:t xml:space="preserve">barrare la casella qui di lato        </w:t>
      </w:r>
      <w:r w:rsidR="006976E5">
        <w:rPr>
          <w:rFonts w:asciiTheme="minorHAnsi" w:hAnsiTheme="minorHAnsi"/>
        </w:rPr>
        <w:t xml:space="preserve">      </w:t>
      </w:r>
      <w:r w:rsidR="00AC7725" w:rsidRPr="009E3044">
        <w:rPr>
          <w:rFonts w:asciiTheme="minorHAnsi" w:hAnsiTheme="minorHAnsi"/>
          <w:bdr w:val="single" w:sz="4" w:space="0" w:color="auto"/>
        </w:rPr>
        <w:t>__</w:t>
      </w:r>
    </w:p>
    <w:p w14:paraId="3ECC4FD0" w14:textId="1BD07672" w:rsidR="00AC7725" w:rsidRPr="007B4C70" w:rsidRDefault="00AC7725" w:rsidP="00B82F0E">
      <w:pPr>
        <w:pStyle w:val="Titolo7"/>
        <w:spacing w:before="0"/>
        <w:jc w:val="both"/>
        <w:rPr>
          <w:rFonts w:asciiTheme="minorHAnsi" w:hAnsiTheme="minorHAnsi"/>
          <w:sz w:val="20"/>
          <w:szCs w:val="20"/>
        </w:rPr>
      </w:pPr>
      <w:r w:rsidRPr="007B4C70">
        <w:rPr>
          <w:rFonts w:asciiTheme="minorHAnsi" w:hAnsiTheme="minorHAnsi"/>
          <w:sz w:val="20"/>
          <w:szCs w:val="20"/>
        </w:rPr>
        <w:t xml:space="preserve">Se si sono verificate delle variazioni rispetto alla situazione </w:t>
      </w:r>
      <w:r w:rsidRPr="00702CF0">
        <w:rPr>
          <w:rFonts w:asciiTheme="minorHAnsi" w:hAnsiTheme="minorHAnsi"/>
          <w:sz w:val="20"/>
          <w:szCs w:val="20"/>
        </w:rPr>
        <w:t xml:space="preserve">del </w:t>
      </w:r>
      <w:r w:rsidR="007373C4" w:rsidRPr="00702CF0">
        <w:rPr>
          <w:rFonts w:asciiTheme="minorHAnsi" w:hAnsiTheme="minorHAnsi"/>
          <w:sz w:val="20"/>
          <w:szCs w:val="20"/>
        </w:rPr>
        <w:t>20</w:t>
      </w:r>
      <w:r w:rsidR="00BE688A">
        <w:rPr>
          <w:rFonts w:asciiTheme="minorHAnsi" w:hAnsiTheme="minorHAnsi"/>
          <w:sz w:val="20"/>
          <w:szCs w:val="20"/>
        </w:rPr>
        <w:t>2</w:t>
      </w:r>
      <w:r w:rsidR="002C65A0">
        <w:rPr>
          <w:rFonts w:asciiTheme="minorHAnsi" w:hAnsiTheme="minorHAnsi"/>
          <w:sz w:val="20"/>
          <w:szCs w:val="20"/>
        </w:rPr>
        <w:t>1</w:t>
      </w:r>
      <w:r w:rsidRPr="00702CF0">
        <w:rPr>
          <w:rFonts w:asciiTheme="minorHAnsi" w:hAnsiTheme="minorHAnsi"/>
          <w:sz w:val="20"/>
          <w:szCs w:val="20"/>
        </w:rPr>
        <w:t>,</w:t>
      </w:r>
      <w:r w:rsidRPr="007B4C70">
        <w:rPr>
          <w:rFonts w:asciiTheme="minorHAnsi" w:hAnsiTheme="minorHAnsi"/>
          <w:sz w:val="20"/>
          <w:szCs w:val="20"/>
        </w:rPr>
        <w:t xml:space="preserve"> consegnare i documenti elencati di seguito:</w:t>
      </w:r>
    </w:p>
    <w:p w14:paraId="3F1EBB79" w14:textId="29772A24" w:rsidR="00AC7725" w:rsidRPr="006976E5" w:rsidRDefault="00AC7725" w:rsidP="00AC7725">
      <w:pPr>
        <w:numPr>
          <w:ilvl w:val="0"/>
          <w:numId w:val="17"/>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6976E5">
        <w:rPr>
          <w:rFonts w:asciiTheme="minorHAnsi" w:hAnsiTheme="minorHAnsi"/>
          <w:sz w:val="18"/>
          <w:szCs w:val="18"/>
        </w:rPr>
        <w:t xml:space="preserve">acquisti/vendite di immobili o relativi diritti reali avvenuti </w:t>
      </w:r>
      <w:r w:rsidRPr="00702CF0">
        <w:rPr>
          <w:rFonts w:asciiTheme="minorHAnsi" w:hAnsiTheme="minorHAnsi"/>
          <w:sz w:val="18"/>
          <w:szCs w:val="18"/>
        </w:rPr>
        <w:t>nel 20</w:t>
      </w:r>
      <w:r w:rsidR="00BE688A">
        <w:rPr>
          <w:rFonts w:asciiTheme="minorHAnsi" w:hAnsiTheme="minorHAnsi"/>
          <w:sz w:val="18"/>
          <w:szCs w:val="18"/>
        </w:rPr>
        <w:t>2</w:t>
      </w:r>
      <w:r w:rsidR="001D6BE4">
        <w:rPr>
          <w:rFonts w:asciiTheme="minorHAnsi" w:hAnsiTheme="minorHAnsi"/>
          <w:sz w:val="18"/>
          <w:szCs w:val="18"/>
        </w:rPr>
        <w:t>2</w:t>
      </w:r>
      <w:r w:rsidRPr="00702CF0">
        <w:rPr>
          <w:rFonts w:asciiTheme="minorHAnsi" w:hAnsiTheme="minorHAnsi"/>
          <w:sz w:val="18"/>
          <w:szCs w:val="18"/>
        </w:rPr>
        <w:t>/</w:t>
      </w:r>
      <w:r w:rsidR="00DD10D3">
        <w:rPr>
          <w:rFonts w:asciiTheme="minorHAnsi" w:hAnsiTheme="minorHAnsi"/>
          <w:sz w:val="18"/>
          <w:szCs w:val="18"/>
        </w:rPr>
        <w:t>2</w:t>
      </w:r>
      <w:r w:rsidR="001D6BE4">
        <w:rPr>
          <w:rFonts w:asciiTheme="minorHAnsi" w:hAnsiTheme="minorHAnsi"/>
          <w:sz w:val="18"/>
          <w:szCs w:val="18"/>
        </w:rPr>
        <w:t>3</w:t>
      </w:r>
      <w:r w:rsidRPr="00702CF0">
        <w:rPr>
          <w:rFonts w:asciiTheme="minorHAnsi" w:hAnsiTheme="minorHAnsi"/>
          <w:sz w:val="18"/>
          <w:szCs w:val="18"/>
        </w:rPr>
        <w:t xml:space="preserve"> –</w:t>
      </w:r>
      <w:r w:rsidRPr="006976E5">
        <w:rPr>
          <w:rFonts w:asciiTheme="minorHAnsi" w:hAnsiTheme="minorHAnsi"/>
          <w:sz w:val="18"/>
          <w:szCs w:val="18"/>
        </w:rPr>
        <w:t xml:space="preserve"> copia degli atti di compravendita;</w:t>
      </w:r>
    </w:p>
    <w:p w14:paraId="190AF3CA" w14:textId="77777777" w:rsidR="00AC7725" w:rsidRPr="006976E5" w:rsidRDefault="00AC7725" w:rsidP="00AC7725">
      <w:pPr>
        <w:numPr>
          <w:ilvl w:val="0"/>
          <w:numId w:val="17"/>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6976E5">
        <w:rPr>
          <w:rFonts w:asciiTheme="minorHAnsi" w:hAnsiTheme="minorHAnsi"/>
          <w:sz w:val="18"/>
          <w:szCs w:val="18"/>
        </w:rPr>
        <w:t xml:space="preserve">certificati catastali aggiornati in conseguenza di variazioni catastali (frazionamenti, ampliamenti, </w:t>
      </w:r>
      <w:proofErr w:type="gramStart"/>
      <w:r w:rsidRPr="006976E5">
        <w:rPr>
          <w:rFonts w:asciiTheme="minorHAnsi" w:hAnsiTheme="minorHAnsi"/>
          <w:sz w:val="18"/>
          <w:szCs w:val="18"/>
        </w:rPr>
        <w:t>ecc.….</w:t>
      </w:r>
      <w:proofErr w:type="gramEnd"/>
      <w:r w:rsidRPr="006976E5">
        <w:rPr>
          <w:rFonts w:asciiTheme="minorHAnsi" w:hAnsiTheme="minorHAnsi"/>
          <w:sz w:val="18"/>
          <w:szCs w:val="18"/>
        </w:rPr>
        <w:t>);</w:t>
      </w:r>
    </w:p>
    <w:p w14:paraId="54375643" w14:textId="3D592B76" w:rsidR="00AC7725" w:rsidRPr="006976E5" w:rsidRDefault="00AC7725" w:rsidP="00AC7725">
      <w:pPr>
        <w:numPr>
          <w:ilvl w:val="0"/>
          <w:numId w:val="17"/>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6976E5">
        <w:rPr>
          <w:rFonts w:asciiTheme="minorHAnsi" w:hAnsiTheme="minorHAnsi"/>
          <w:sz w:val="18"/>
          <w:szCs w:val="18"/>
        </w:rPr>
        <w:t>copia contratti di locazione</w:t>
      </w:r>
      <w:r w:rsidR="001C29B3">
        <w:rPr>
          <w:rFonts w:asciiTheme="minorHAnsi" w:hAnsiTheme="minorHAnsi"/>
          <w:sz w:val="18"/>
          <w:szCs w:val="18"/>
        </w:rPr>
        <w:t xml:space="preserve"> stipulati nel 2022 o</w:t>
      </w:r>
      <w:r w:rsidRPr="006976E5">
        <w:rPr>
          <w:rFonts w:asciiTheme="minorHAnsi" w:hAnsiTheme="minorHAnsi"/>
          <w:sz w:val="18"/>
          <w:szCs w:val="18"/>
        </w:rPr>
        <w:t xml:space="preserve"> relativi ai canoni di affitto </w:t>
      </w:r>
      <w:r w:rsidR="0025304C">
        <w:rPr>
          <w:rFonts w:asciiTheme="minorHAnsi" w:hAnsiTheme="minorHAnsi"/>
          <w:sz w:val="18"/>
          <w:szCs w:val="18"/>
        </w:rPr>
        <w:t>de</w:t>
      </w:r>
      <w:r w:rsidR="001C29B3">
        <w:rPr>
          <w:rFonts w:asciiTheme="minorHAnsi" w:hAnsiTheme="minorHAnsi"/>
          <w:sz w:val="18"/>
          <w:szCs w:val="18"/>
        </w:rPr>
        <w:t>ll’anno</w:t>
      </w:r>
      <w:r w:rsidRPr="00702CF0">
        <w:rPr>
          <w:rFonts w:asciiTheme="minorHAnsi" w:hAnsiTheme="minorHAnsi"/>
          <w:sz w:val="18"/>
          <w:szCs w:val="18"/>
        </w:rPr>
        <w:t xml:space="preserve"> 20</w:t>
      </w:r>
      <w:r w:rsidR="00DD10D3">
        <w:rPr>
          <w:rFonts w:asciiTheme="minorHAnsi" w:hAnsiTheme="minorHAnsi"/>
          <w:sz w:val="18"/>
          <w:szCs w:val="18"/>
        </w:rPr>
        <w:t>2</w:t>
      </w:r>
      <w:r w:rsidR="002C65A0">
        <w:rPr>
          <w:rFonts w:asciiTheme="minorHAnsi" w:hAnsiTheme="minorHAnsi"/>
          <w:sz w:val="18"/>
          <w:szCs w:val="18"/>
        </w:rPr>
        <w:t>2</w:t>
      </w:r>
      <w:r w:rsidRPr="00702CF0">
        <w:rPr>
          <w:rFonts w:asciiTheme="minorHAnsi" w:hAnsiTheme="minorHAnsi"/>
          <w:sz w:val="18"/>
          <w:szCs w:val="18"/>
        </w:rPr>
        <w:t>;</w:t>
      </w:r>
    </w:p>
    <w:p w14:paraId="69F525EC" w14:textId="37674995" w:rsidR="00AC7725" w:rsidRPr="007B4C70" w:rsidRDefault="00AC7725" w:rsidP="00AC7725">
      <w:pPr>
        <w:numPr>
          <w:ilvl w:val="0"/>
          <w:numId w:val="17"/>
        </w:numPr>
        <w:autoSpaceDE w:val="0"/>
        <w:autoSpaceDN w:val="0"/>
        <w:spacing w:before="120"/>
        <w:ind w:left="357" w:hanging="357"/>
        <w:jc w:val="both"/>
        <w:rPr>
          <w:rFonts w:asciiTheme="minorHAnsi" w:hAnsiTheme="minorHAnsi"/>
          <w:sz w:val="20"/>
          <w:szCs w:val="20"/>
        </w:rPr>
      </w:pPr>
      <w:r w:rsidRPr="007B4C70">
        <w:rPr>
          <w:rFonts w:asciiTheme="minorHAnsi" w:hAnsiTheme="minorHAnsi"/>
          <w:sz w:val="20"/>
          <w:szCs w:val="20"/>
        </w:rPr>
        <w:t>documentazione relativa ai canoni di affitto non percepiti: copia del provvedimento giurisdizionale</w:t>
      </w:r>
      <w:r w:rsidR="00FA775B">
        <w:rPr>
          <w:rFonts w:asciiTheme="minorHAnsi" w:hAnsiTheme="minorHAnsi"/>
          <w:sz w:val="20"/>
          <w:szCs w:val="20"/>
        </w:rPr>
        <w:t xml:space="preserve"> di </w:t>
      </w:r>
      <w:r w:rsidR="00FA775B" w:rsidRPr="005C1976">
        <w:rPr>
          <w:rFonts w:asciiTheme="minorHAnsi" w:hAnsiTheme="minorHAnsi"/>
          <w:sz w:val="20"/>
          <w:szCs w:val="20"/>
        </w:rPr>
        <w:t>convalida dello sfratto per</w:t>
      </w:r>
      <w:r w:rsidRPr="005C1976">
        <w:rPr>
          <w:rFonts w:asciiTheme="minorHAnsi" w:hAnsiTheme="minorHAnsi"/>
          <w:sz w:val="20"/>
          <w:szCs w:val="20"/>
        </w:rPr>
        <w:t xml:space="preserve"> morosità del conduttore</w:t>
      </w:r>
      <w:r w:rsidR="00BE688A" w:rsidRPr="005C1976">
        <w:rPr>
          <w:rFonts w:asciiTheme="minorHAnsi" w:hAnsiTheme="minorHAnsi"/>
          <w:sz w:val="20"/>
          <w:szCs w:val="20"/>
        </w:rPr>
        <w:t xml:space="preserve"> oppure copia della comunicazione di sfratto per morosità o ingiunzione di pagamento</w:t>
      </w:r>
      <w:r w:rsidRPr="005C1976">
        <w:rPr>
          <w:rFonts w:asciiTheme="minorHAnsi" w:hAnsiTheme="minorHAnsi"/>
          <w:sz w:val="20"/>
          <w:szCs w:val="20"/>
        </w:rPr>
        <w:t>;</w:t>
      </w:r>
    </w:p>
    <w:p w14:paraId="7CBCC9EA" w14:textId="77777777" w:rsidR="00AC7725" w:rsidRPr="007B4C70" w:rsidRDefault="00AC7725" w:rsidP="00AC7725">
      <w:pPr>
        <w:numPr>
          <w:ilvl w:val="0"/>
          <w:numId w:val="17"/>
        </w:numPr>
        <w:autoSpaceDE w:val="0"/>
        <w:autoSpaceDN w:val="0"/>
        <w:jc w:val="both"/>
        <w:rPr>
          <w:rFonts w:asciiTheme="minorHAnsi" w:hAnsiTheme="minorHAnsi"/>
          <w:sz w:val="20"/>
          <w:szCs w:val="20"/>
        </w:rPr>
      </w:pPr>
      <w:r w:rsidRPr="007B4C70">
        <w:rPr>
          <w:rFonts w:asciiTheme="minorHAnsi" w:hAnsiTheme="minorHAnsi"/>
          <w:sz w:val="20"/>
          <w:szCs w:val="20"/>
        </w:rPr>
        <w:t>copia del contratto di locazione, stipulato o rinnovato ai sensi della legge del 9 dicembre 1998, n. 431 (canone concordato tra le organizzazioni sindacali di categoria dei proprietari e degl’inquilini):</w:t>
      </w:r>
    </w:p>
    <w:p w14:paraId="719B0785" w14:textId="77777777" w:rsidR="00AC7725" w:rsidRPr="007B4C70" w:rsidRDefault="00AC7725" w:rsidP="00AC7725">
      <w:pPr>
        <w:ind w:firstLine="360"/>
        <w:jc w:val="both"/>
        <w:rPr>
          <w:rFonts w:asciiTheme="minorHAnsi" w:hAnsiTheme="minorHAnsi"/>
          <w:sz w:val="20"/>
          <w:szCs w:val="20"/>
        </w:rPr>
      </w:pPr>
      <w:r w:rsidRPr="007B4C70">
        <w:rPr>
          <w:rFonts w:asciiTheme="minorHAnsi" w:hAnsiTheme="minorHAnsi"/>
          <w:sz w:val="20"/>
          <w:szCs w:val="20"/>
        </w:rPr>
        <w:t>- per gli inquilini: relativo all’unità immobiliare adibita a propria abitazione principale;</w:t>
      </w:r>
    </w:p>
    <w:p w14:paraId="637C80B6" w14:textId="77777777" w:rsidR="00AC7725" w:rsidRPr="007B4C70" w:rsidRDefault="00AC7725" w:rsidP="00AC7725">
      <w:pPr>
        <w:ind w:firstLine="360"/>
        <w:jc w:val="both"/>
        <w:rPr>
          <w:rFonts w:asciiTheme="minorHAnsi" w:hAnsiTheme="minorHAnsi"/>
          <w:sz w:val="20"/>
          <w:szCs w:val="20"/>
        </w:rPr>
      </w:pPr>
      <w:r w:rsidRPr="007B4C70">
        <w:rPr>
          <w:rFonts w:asciiTheme="minorHAnsi" w:hAnsiTheme="minorHAnsi"/>
          <w:sz w:val="20"/>
          <w:szCs w:val="20"/>
        </w:rPr>
        <w:t>- per i proprietari: relativo alle unità immobiliari site in comuni ad alta tensione abitativa;</w:t>
      </w:r>
    </w:p>
    <w:p w14:paraId="3A62A8A6" w14:textId="77777777" w:rsidR="00AC7725" w:rsidRPr="007B4C70" w:rsidRDefault="00AC7725" w:rsidP="00AC7725">
      <w:pPr>
        <w:numPr>
          <w:ilvl w:val="0"/>
          <w:numId w:val="17"/>
        </w:numPr>
        <w:autoSpaceDE w:val="0"/>
        <w:autoSpaceDN w:val="0"/>
        <w:jc w:val="both"/>
        <w:rPr>
          <w:rFonts w:asciiTheme="minorHAnsi" w:hAnsiTheme="minorHAnsi"/>
          <w:sz w:val="20"/>
          <w:szCs w:val="20"/>
        </w:rPr>
      </w:pPr>
      <w:r w:rsidRPr="007B4C70">
        <w:rPr>
          <w:rFonts w:asciiTheme="minorHAnsi" w:hAnsiTheme="minorHAnsi"/>
          <w:sz w:val="20"/>
          <w:szCs w:val="20"/>
        </w:rPr>
        <w:t>immobili inagibili: copia della denuncia di variazione inoltrata all’UTE.</w:t>
      </w:r>
    </w:p>
    <w:p w14:paraId="75ECBCAC" w14:textId="77777777" w:rsidR="00AC7725" w:rsidRPr="009E3044" w:rsidRDefault="00AC7725" w:rsidP="00AC7725">
      <w:pPr>
        <w:jc w:val="both"/>
        <w:rPr>
          <w:rFonts w:asciiTheme="minorHAnsi" w:hAnsiTheme="minorHAnsi"/>
          <w:sz w:val="22"/>
          <w:szCs w:val="22"/>
        </w:rPr>
      </w:pPr>
      <w:r w:rsidRPr="009E3044">
        <w:rPr>
          <w:rFonts w:asciiTheme="minorHAnsi" w:hAnsiTheme="minorHAnsi"/>
          <w:sz w:val="22"/>
          <w:szCs w:val="22"/>
        </w:rPr>
        <w:t>Per gli immobili locati, compilare il quadro sottostante:</w:t>
      </w:r>
    </w:p>
    <w:tbl>
      <w:tblPr>
        <w:tblStyle w:val="Grigliachiara-Colore2"/>
        <w:tblW w:w="8710" w:type="dxa"/>
        <w:tblLayout w:type="fixed"/>
        <w:tblLook w:val="0000" w:firstRow="0" w:lastRow="0" w:firstColumn="0" w:lastColumn="0" w:noHBand="0" w:noVBand="0"/>
      </w:tblPr>
      <w:tblGrid>
        <w:gridCol w:w="2230"/>
        <w:gridCol w:w="2488"/>
        <w:gridCol w:w="392"/>
        <w:gridCol w:w="540"/>
        <w:gridCol w:w="1842"/>
        <w:gridCol w:w="1218"/>
      </w:tblGrid>
      <w:tr w:rsidR="004047B5" w:rsidRPr="009E3044" w14:paraId="54A1F9D3" w14:textId="77777777" w:rsidTr="00AB769D">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230" w:type="dxa"/>
          </w:tcPr>
          <w:p w14:paraId="160F008F" w14:textId="77777777" w:rsidR="00AC7725" w:rsidRPr="009E3044" w:rsidRDefault="00AC7725" w:rsidP="004047B5">
            <w:pPr>
              <w:jc w:val="center"/>
              <w:rPr>
                <w:rFonts w:asciiTheme="minorHAnsi" w:hAnsiTheme="minorHAnsi"/>
                <w:b/>
                <w:sz w:val="20"/>
                <w:szCs w:val="20"/>
              </w:rPr>
            </w:pPr>
            <w:r w:rsidRPr="009E3044">
              <w:rPr>
                <w:rFonts w:asciiTheme="minorHAnsi" w:hAnsiTheme="minorHAnsi"/>
                <w:b/>
                <w:sz w:val="20"/>
                <w:szCs w:val="20"/>
              </w:rPr>
              <w:t>Tipo immobile (*)</w:t>
            </w:r>
          </w:p>
        </w:tc>
        <w:tc>
          <w:tcPr>
            <w:tcW w:w="2488" w:type="dxa"/>
          </w:tcPr>
          <w:p w14:paraId="58951AFB" w14:textId="77777777" w:rsidR="00AC7725" w:rsidRPr="009E3044" w:rsidRDefault="00AC7725" w:rsidP="004047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E3044">
              <w:rPr>
                <w:rFonts w:asciiTheme="minorHAnsi" w:hAnsiTheme="minorHAnsi"/>
                <w:b/>
                <w:sz w:val="20"/>
                <w:szCs w:val="20"/>
              </w:rPr>
              <w:t>Indirizzo immobile</w:t>
            </w:r>
          </w:p>
        </w:tc>
        <w:tc>
          <w:tcPr>
            <w:cnfStyle w:val="000010000000" w:firstRow="0" w:lastRow="0" w:firstColumn="0" w:lastColumn="0" w:oddVBand="1" w:evenVBand="0" w:oddHBand="0" w:evenHBand="0" w:firstRowFirstColumn="0" w:firstRowLastColumn="0" w:lastRowFirstColumn="0" w:lastRowLastColumn="0"/>
            <w:tcW w:w="932" w:type="dxa"/>
            <w:gridSpan w:val="2"/>
          </w:tcPr>
          <w:p w14:paraId="6B38EF64" w14:textId="77777777" w:rsidR="00AC7725" w:rsidRPr="009E3044" w:rsidRDefault="00AC7725" w:rsidP="004047B5">
            <w:pPr>
              <w:tabs>
                <w:tab w:val="left" w:pos="-3543"/>
              </w:tabs>
              <w:jc w:val="center"/>
              <w:rPr>
                <w:rFonts w:asciiTheme="minorHAnsi" w:hAnsiTheme="minorHAnsi"/>
                <w:b/>
                <w:sz w:val="20"/>
                <w:szCs w:val="20"/>
              </w:rPr>
            </w:pPr>
            <w:r w:rsidRPr="009E3044">
              <w:rPr>
                <w:rFonts w:asciiTheme="minorHAnsi" w:hAnsiTheme="minorHAnsi"/>
                <w:b/>
                <w:sz w:val="20"/>
                <w:szCs w:val="20"/>
              </w:rPr>
              <w:t>Affittato a 1°casa</w:t>
            </w:r>
          </w:p>
        </w:tc>
        <w:tc>
          <w:tcPr>
            <w:tcW w:w="1842" w:type="dxa"/>
          </w:tcPr>
          <w:p w14:paraId="0414CC78" w14:textId="77777777" w:rsidR="00AC7725" w:rsidRDefault="007E4C03" w:rsidP="007373C4">
            <w:pPr>
              <w:tabs>
                <w:tab w:val="left" w:pos="-3543"/>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Canone 20</w:t>
            </w:r>
            <w:r w:rsidR="00BE688A">
              <w:rPr>
                <w:rFonts w:asciiTheme="minorHAnsi" w:hAnsiTheme="minorHAnsi"/>
                <w:b/>
                <w:sz w:val="20"/>
                <w:szCs w:val="20"/>
              </w:rPr>
              <w:t>2</w:t>
            </w:r>
            <w:r w:rsidR="00183F09">
              <w:rPr>
                <w:rFonts w:asciiTheme="minorHAnsi" w:hAnsiTheme="minorHAnsi"/>
                <w:b/>
                <w:sz w:val="20"/>
                <w:szCs w:val="20"/>
              </w:rPr>
              <w:t>2</w:t>
            </w:r>
            <w:r w:rsidR="00BE688A">
              <w:rPr>
                <w:rFonts w:asciiTheme="minorHAnsi" w:hAnsiTheme="minorHAnsi"/>
                <w:b/>
                <w:sz w:val="20"/>
                <w:szCs w:val="20"/>
              </w:rPr>
              <w:t xml:space="preserve"> </w:t>
            </w:r>
            <w:r w:rsidR="00AC7725" w:rsidRPr="009E3044">
              <w:rPr>
                <w:rFonts w:asciiTheme="minorHAnsi" w:hAnsiTheme="minorHAnsi"/>
                <w:b/>
                <w:sz w:val="20"/>
                <w:szCs w:val="20"/>
              </w:rPr>
              <w:t>convenzionale (</w:t>
            </w:r>
            <w:r w:rsidR="00AC7725" w:rsidRPr="009E3044">
              <w:rPr>
                <w:rFonts w:asciiTheme="minorHAnsi" w:hAnsiTheme="minorHAnsi"/>
                <w:b/>
                <w:sz w:val="16"/>
                <w:szCs w:val="16"/>
              </w:rPr>
              <w:t>**</w:t>
            </w:r>
            <w:r w:rsidR="00AC7725" w:rsidRPr="009E3044">
              <w:rPr>
                <w:rFonts w:asciiTheme="minorHAnsi" w:hAnsiTheme="minorHAnsi"/>
                <w:b/>
                <w:sz w:val="20"/>
                <w:szCs w:val="20"/>
              </w:rPr>
              <w:t>)</w:t>
            </w:r>
          </w:p>
          <w:p w14:paraId="0244B1DD" w14:textId="22B28E5E" w:rsidR="00183F09" w:rsidRPr="009E3044" w:rsidRDefault="001C29B3" w:rsidP="007373C4">
            <w:pPr>
              <w:tabs>
                <w:tab w:val="left" w:pos="-3543"/>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p</w:t>
            </w:r>
            <w:r w:rsidR="00183F09">
              <w:rPr>
                <w:rFonts w:asciiTheme="minorHAnsi" w:hAnsiTheme="minorHAnsi"/>
                <w:b/>
                <w:sz w:val="20"/>
                <w:szCs w:val="20"/>
              </w:rPr>
              <w:t>revisto dal contratto</w:t>
            </w:r>
          </w:p>
        </w:tc>
        <w:tc>
          <w:tcPr>
            <w:cnfStyle w:val="000010000000" w:firstRow="0" w:lastRow="0" w:firstColumn="0" w:lastColumn="0" w:oddVBand="1" w:evenVBand="0" w:oddHBand="0" w:evenHBand="0" w:firstRowFirstColumn="0" w:firstRowLastColumn="0" w:lastRowFirstColumn="0" w:lastRowLastColumn="0"/>
            <w:tcW w:w="1218" w:type="dxa"/>
          </w:tcPr>
          <w:p w14:paraId="2068195E" w14:textId="467160B6" w:rsidR="00AC7725" w:rsidRPr="009E3044" w:rsidRDefault="00BE4A11" w:rsidP="00BE4A11">
            <w:pPr>
              <w:tabs>
                <w:tab w:val="left" w:pos="-3543"/>
              </w:tabs>
              <w:jc w:val="center"/>
              <w:rPr>
                <w:rFonts w:asciiTheme="minorHAnsi" w:hAnsiTheme="minorHAnsi"/>
                <w:sz w:val="20"/>
                <w:szCs w:val="20"/>
              </w:rPr>
            </w:pPr>
            <w:r w:rsidRPr="00BE4A11">
              <w:rPr>
                <w:rFonts w:asciiTheme="minorHAnsi" w:hAnsiTheme="minorHAnsi"/>
                <w:b/>
                <w:sz w:val="20"/>
                <w:szCs w:val="20"/>
              </w:rPr>
              <w:t>Canone anno 20</w:t>
            </w:r>
            <w:r w:rsidR="00DD10D3">
              <w:rPr>
                <w:rFonts w:asciiTheme="minorHAnsi" w:hAnsiTheme="minorHAnsi"/>
                <w:b/>
                <w:sz w:val="20"/>
                <w:szCs w:val="20"/>
              </w:rPr>
              <w:t>2</w:t>
            </w:r>
            <w:r w:rsidR="00183F09">
              <w:rPr>
                <w:rFonts w:asciiTheme="minorHAnsi" w:hAnsiTheme="minorHAnsi"/>
                <w:b/>
                <w:sz w:val="20"/>
                <w:szCs w:val="20"/>
              </w:rPr>
              <w:t>2 previsto dal contratto</w:t>
            </w:r>
          </w:p>
        </w:tc>
      </w:tr>
      <w:tr w:rsidR="00AC7725" w:rsidRPr="009E3044" w14:paraId="38077309" w14:textId="77777777" w:rsidTr="00AB769D">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64F9F9DA" w14:textId="77777777" w:rsidR="00AC7725" w:rsidRPr="009E3044" w:rsidRDefault="00AC7725" w:rsidP="00193B95">
            <w:pPr>
              <w:jc w:val="both"/>
              <w:rPr>
                <w:rFonts w:asciiTheme="minorHAnsi" w:hAnsiTheme="minorHAnsi"/>
                <w:sz w:val="20"/>
                <w:szCs w:val="20"/>
              </w:rPr>
            </w:pPr>
          </w:p>
        </w:tc>
        <w:tc>
          <w:tcPr>
            <w:tcW w:w="2488" w:type="dxa"/>
          </w:tcPr>
          <w:p w14:paraId="64F3171B"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5CCA4AC3"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57A30084"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2357B474" w14:textId="77777777" w:rsidR="00AC7725" w:rsidRPr="009E3044" w:rsidRDefault="00AC7725" w:rsidP="00193B95">
            <w:pPr>
              <w:jc w:val="both"/>
              <w:rPr>
                <w:rFonts w:asciiTheme="minorHAnsi" w:hAnsiTheme="minorHAnsi"/>
                <w:sz w:val="20"/>
                <w:szCs w:val="20"/>
              </w:rPr>
            </w:pPr>
          </w:p>
        </w:tc>
        <w:tc>
          <w:tcPr>
            <w:tcW w:w="1218" w:type="dxa"/>
          </w:tcPr>
          <w:p w14:paraId="76B27A36"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AB769D" w:rsidRPr="009E3044" w14:paraId="4DE53F7C" w14:textId="77777777" w:rsidTr="00AB769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10D4FF35" w14:textId="77777777" w:rsidR="00AC7725" w:rsidRPr="009E3044" w:rsidRDefault="00AC7725" w:rsidP="00193B95">
            <w:pPr>
              <w:jc w:val="both"/>
              <w:rPr>
                <w:rFonts w:asciiTheme="minorHAnsi" w:hAnsiTheme="minorHAnsi"/>
                <w:sz w:val="20"/>
                <w:szCs w:val="20"/>
              </w:rPr>
            </w:pPr>
          </w:p>
        </w:tc>
        <w:tc>
          <w:tcPr>
            <w:tcW w:w="2488" w:type="dxa"/>
          </w:tcPr>
          <w:p w14:paraId="564F4D0C"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3B4BB96D"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63154BEF"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430EF8A6" w14:textId="77777777" w:rsidR="00AC7725" w:rsidRPr="009E3044" w:rsidRDefault="00AC7725" w:rsidP="00193B95">
            <w:pPr>
              <w:jc w:val="both"/>
              <w:rPr>
                <w:rFonts w:asciiTheme="minorHAnsi" w:hAnsiTheme="minorHAnsi"/>
                <w:sz w:val="20"/>
                <w:szCs w:val="20"/>
              </w:rPr>
            </w:pPr>
          </w:p>
        </w:tc>
        <w:tc>
          <w:tcPr>
            <w:tcW w:w="1218" w:type="dxa"/>
          </w:tcPr>
          <w:p w14:paraId="3065D691"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AC7725" w:rsidRPr="009E3044" w14:paraId="51D6C6EA" w14:textId="77777777" w:rsidTr="00AB769D">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6EC14479" w14:textId="77777777" w:rsidR="00AC7725" w:rsidRPr="009E3044" w:rsidRDefault="00AC7725" w:rsidP="00193B95">
            <w:pPr>
              <w:jc w:val="both"/>
              <w:rPr>
                <w:rFonts w:asciiTheme="minorHAnsi" w:hAnsiTheme="minorHAnsi"/>
                <w:sz w:val="20"/>
                <w:szCs w:val="20"/>
              </w:rPr>
            </w:pPr>
          </w:p>
        </w:tc>
        <w:tc>
          <w:tcPr>
            <w:tcW w:w="2488" w:type="dxa"/>
          </w:tcPr>
          <w:p w14:paraId="076CBA4A"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713364BF"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5BACF89C"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15CA5104" w14:textId="77777777" w:rsidR="00AC7725" w:rsidRPr="009E3044" w:rsidRDefault="00AC7725" w:rsidP="00193B95">
            <w:pPr>
              <w:jc w:val="both"/>
              <w:rPr>
                <w:rFonts w:asciiTheme="minorHAnsi" w:hAnsiTheme="minorHAnsi"/>
                <w:sz w:val="20"/>
                <w:szCs w:val="20"/>
              </w:rPr>
            </w:pPr>
          </w:p>
        </w:tc>
        <w:tc>
          <w:tcPr>
            <w:tcW w:w="1218" w:type="dxa"/>
          </w:tcPr>
          <w:p w14:paraId="0D92BFDA"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AB769D" w:rsidRPr="009E3044" w14:paraId="3E9B6D35" w14:textId="77777777" w:rsidTr="00AB769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3799EC1B" w14:textId="77777777" w:rsidR="00AC7725" w:rsidRPr="009E3044" w:rsidRDefault="00AC7725" w:rsidP="00193B95">
            <w:pPr>
              <w:jc w:val="both"/>
              <w:rPr>
                <w:rFonts w:asciiTheme="minorHAnsi" w:hAnsiTheme="minorHAnsi"/>
                <w:sz w:val="20"/>
                <w:szCs w:val="20"/>
              </w:rPr>
            </w:pPr>
          </w:p>
        </w:tc>
        <w:tc>
          <w:tcPr>
            <w:tcW w:w="2488" w:type="dxa"/>
          </w:tcPr>
          <w:p w14:paraId="27038D45"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4E4F5227"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540F83F3"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7245DCB0" w14:textId="77777777" w:rsidR="00AC7725" w:rsidRPr="009E3044" w:rsidRDefault="00AC7725" w:rsidP="00193B95">
            <w:pPr>
              <w:jc w:val="both"/>
              <w:rPr>
                <w:rFonts w:asciiTheme="minorHAnsi" w:hAnsiTheme="minorHAnsi"/>
                <w:sz w:val="20"/>
                <w:szCs w:val="20"/>
              </w:rPr>
            </w:pPr>
          </w:p>
        </w:tc>
        <w:tc>
          <w:tcPr>
            <w:tcW w:w="1218" w:type="dxa"/>
          </w:tcPr>
          <w:p w14:paraId="7D303CDA"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AC7725" w:rsidRPr="009E3044" w14:paraId="278EE412" w14:textId="77777777" w:rsidTr="00AB769D">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6BB96763" w14:textId="77777777" w:rsidR="00AC7725" w:rsidRPr="009E3044" w:rsidRDefault="00AC7725" w:rsidP="00193B95">
            <w:pPr>
              <w:rPr>
                <w:rFonts w:asciiTheme="minorHAnsi" w:hAnsiTheme="minorHAnsi"/>
                <w:sz w:val="20"/>
                <w:szCs w:val="20"/>
              </w:rPr>
            </w:pPr>
          </w:p>
        </w:tc>
        <w:tc>
          <w:tcPr>
            <w:tcW w:w="2488" w:type="dxa"/>
          </w:tcPr>
          <w:p w14:paraId="42C038B3" w14:textId="77777777" w:rsidR="00AC7725" w:rsidRPr="009E3044" w:rsidRDefault="00AC7725" w:rsidP="00193B9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634C0F0E" w14:textId="77777777" w:rsidR="00AC7725" w:rsidRPr="009E3044" w:rsidRDefault="00AC7725" w:rsidP="00193B95">
            <w:pPr>
              <w:rPr>
                <w:rFonts w:asciiTheme="minorHAnsi" w:hAnsiTheme="minorHAnsi"/>
                <w:sz w:val="20"/>
                <w:szCs w:val="20"/>
              </w:rPr>
            </w:pPr>
            <w:r w:rsidRPr="009E3044">
              <w:rPr>
                <w:rFonts w:asciiTheme="minorHAnsi" w:hAnsiTheme="minorHAnsi"/>
                <w:sz w:val="20"/>
                <w:szCs w:val="20"/>
              </w:rPr>
              <w:t>SI</w:t>
            </w:r>
          </w:p>
        </w:tc>
        <w:tc>
          <w:tcPr>
            <w:tcW w:w="540" w:type="dxa"/>
          </w:tcPr>
          <w:p w14:paraId="77EA78BB"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7926864E" w14:textId="77777777" w:rsidR="00AC7725" w:rsidRPr="009E3044" w:rsidRDefault="00AC7725" w:rsidP="00193B95">
            <w:pPr>
              <w:rPr>
                <w:rFonts w:asciiTheme="minorHAnsi" w:hAnsiTheme="minorHAnsi"/>
                <w:sz w:val="20"/>
                <w:szCs w:val="20"/>
              </w:rPr>
            </w:pPr>
          </w:p>
        </w:tc>
        <w:tc>
          <w:tcPr>
            <w:tcW w:w="1218" w:type="dxa"/>
          </w:tcPr>
          <w:p w14:paraId="55FB5F96" w14:textId="77777777" w:rsidR="00AC7725" w:rsidRPr="009E3044" w:rsidRDefault="00AC7725" w:rsidP="00193B9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2FD05391" w14:textId="77777777" w:rsidR="00AC7725" w:rsidRPr="009E3044" w:rsidRDefault="00AC7725" w:rsidP="00AC7725">
      <w:pPr>
        <w:jc w:val="both"/>
        <w:rPr>
          <w:rFonts w:asciiTheme="minorHAnsi" w:hAnsiTheme="minorHAnsi"/>
          <w:sz w:val="20"/>
          <w:szCs w:val="20"/>
        </w:rPr>
      </w:pPr>
      <w:r w:rsidRPr="009E3044">
        <w:rPr>
          <w:rFonts w:asciiTheme="minorHAnsi" w:hAnsiTheme="minorHAnsi"/>
          <w:sz w:val="20"/>
          <w:szCs w:val="20"/>
        </w:rPr>
        <w:t>(*) indicare se si tratta di abitazione, negozio, ufficio, capannone, pertinenza ecc.</w:t>
      </w:r>
    </w:p>
    <w:p w14:paraId="6622B106" w14:textId="77777777" w:rsidR="00AC7725" w:rsidRPr="009E3044" w:rsidRDefault="00AC7725" w:rsidP="00AC7725">
      <w:pPr>
        <w:jc w:val="both"/>
        <w:rPr>
          <w:rFonts w:asciiTheme="minorHAnsi" w:hAnsiTheme="minorHAnsi"/>
          <w:sz w:val="20"/>
          <w:szCs w:val="20"/>
        </w:rPr>
      </w:pPr>
      <w:r w:rsidRPr="009E3044">
        <w:rPr>
          <w:rFonts w:asciiTheme="minorHAnsi" w:hAnsiTheme="minorHAnsi"/>
          <w:sz w:val="20"/>
          <w:szCs w:val="20"/>
        </w:rPr>
        <w:t>(**) canone relativo ai contratti di affitto c.d. convenzionali stipulati secondo quanto stabilito dagli articoli 2 comma 3 e 5 comma 2 della Legge 431/98</w:t>
      </w:r>
    </w:p>
    <w:p w14:paraId="5BEE1ABB" w14:textId="77777777" w:rsidR="00AB769D" w:rsidRDefault="00AB769D" w:rsidP="00AC7725">
      <w:pPr>
        <w:spacing w:after="120"/>
        <w:jc w:val="both"/>
        <w:rPr>
          <w:rFonts w:asciiTheme="minorHAnsi" w:hAnsiTheme="minorHAnsi"/>
          <w:b/>
          <w:bCs/>
          <w:sz w:val="28"/>
          <w:szCs w:val="28"/>
        </w:rPr>
      </w:pPr>
    </w:p>
    <w:p w14:paraId="588452D2" w14:textId="77777777" w:rsidR="00AC7725" w:rsidRPr="009E3044" w:rsidRDefault="00AC7725" w:rsidP="00AC7725">
      <w:pPr>
        <w:spacing w:after="120"/>
        <w:jc w:val="both"/>
        <w:rPr>
          <w:rFonts w:asciiTheme="minorHAnsi" w:hAnsiTheme="minorHAnsi"/>
          <w:b/>
          <w:bCs/>
          <w:sz w:val="28"/>
          <w:szCs w:val="28"/>
        </w:rPr>
      </w:pPr>
      <w:r w:rsidRPr="009E3044">
        <w:rPr>
          <w:rFonts w:asciiTheme="minorHAnsi" w:hAnsiTheme="minorHAnsi"/>
          <w:b/>
          <w:bCs/>
          <w:sz w:val="28"/>
          <w:szCs w:val="28"/>
        </w:rPr>
        <w:t>2. Redditi di lavoro dipendente e assimilati:</w:t>
      </w:r>
    </w:p>
    <w:p w14:paraId="676A28CA" w14:textId="77777777" w:rsidR="00AC7725" w:rsidRPr="007B4C70" w:rsidRDefault="00AC7725" w:rsidP="00AC7725">
      <w:pPr>
        <w:numPr>
          <w:ilvl w:val="0"/>
          <w:numId w:val="18"/>
        </w:numPr>
        <w:pBdr>
          <w:top w:val="single" w:sz="4" w:space="1" w:color="auto"/>
          <w:left w:val="single" w:sz="4" w:space="4" w:color="auto"/>
          <w:bottom w:val="single" w:sz="4" w:space="1" w:color="auto"/>
          <w:right w:val="single" w:sz="4" w:space="4" w:color="auto"/>
        </w:pBdr>
        <w:autoSpaceDE w:val="0"/>
        <w:autoSpaceDN w:val="0"/>
        <w:spacing w:after="120"/>
        <w:ind w:left="357" w:hanging="357"/>
        <w:jc w:val="both"/>
        <w:rPr>
          <w:rFonts w:asciiTheme="minorHAnsi" w:hAnsiTheme="minorHAnsi"/>
          <w:sz w:val="20"/>
          <w:szCs w:val="20"/>
        </w:rPr>
      </w:pPr>
      <w:r w:rsidRPr="007B4C70">
        <w:rPr>
          <w:rFonts w:asciiTheme="minorHAnsi" w:hAnsiTheme="minorHAnsi"/>
          <w:sz w:val="20"/>
          <w:szCs w:val="20"/>
        </w:rPr>
        <w:t xml:space="preserve">modello CU </w:t>
      </w:r>
      <w:r w:rsidRPr="007B4C70">
        <w:rPr>
          <w:rFonts w:asciiTheme="minorHAnsi" w:hAnsiTheme="minorHAnsi"/>
          <w:b/>
          <w:sz w:val="20"/>
          <w:szCs w:val="20"/>
        </w:rPr>
        <w:t>(consegnare il modello in tutte le sue pagine)</w:t>
      </w:r>
    </w:p>
    <w:p w14:paraId="6EABB9CD" w14:textId="77777777" w:rsidR="00AC7725" w:rsidRPr="007B4C70" w:rsidRDefault="00AC7725" w:rsidP="00AC7725">
      <w:pPr>
        <w:numPr>
          <w:ilvl w:val="0"/>
          <w:numId w:val="18"/>
        </w:numPr>
        <w:autoSpaceDE w:val="0"/>
        <w:autoSpaceDN w:val="0"/>
        <w:jc w:val="both"/>
        <w:rPr>
          <w:rFonts w:asciiTheme="minorHAnsi" w:hAnsiTheme="minorHAnsi"/>
          <w:b/>
          <w:sz w:val="20"/>
          <w:szCs w:val="20"/>
          <w:u w:val="single"/>
        </w:rPr>
      </w:pPr>
      <w:r w:rsidRPr="007B4C70">
        <w:rPr>
          <w:rFonts w:asciiTheme="minorHAnsi" w:hAnsiTheme="minorHAnsi"/>
          <w:b/>
          <w:sz w:val="20"/>
          <w:szCs w:val="20"/>
          <w:u w:val="single"/>
        </w:rPr>
        <w:t>indennità di maternità, mobilità, disoccupazione, malattia, infortunio (anche INAIL o INPS);</w:t>
      </w:r>
    </w:p>
    <w:p w14:paraId="4D03E74E" w14:textId="77777777" w:rsidR="00AC7725" w:rsidRPr="007B4C70" w:rsidRDefault="00AC7725" w:rsidP="00AC7725">
      <w:pPr>
        <w:numPr>
          <w:ilvl w:val="0"/>
          <w:numId w:val="18"/>
        </w:numPr>
        <w:autoSpaceDE w:val="0"/>
        <w:autoSpaceDN w:val="0"/>
        <w:jc w:val="both"/>
        <w:rPr>
          <w:rFonts w:asciiTheme="minorHAnsi" w:hAnsiTheme="minorHAnsi"/>
          <w:sz w:val="20"/>
          <w:szCs w:val="20"/>
        </w:rPr>
      </w:pPr>
      <w:r w:rsidRPr="007B4C70">
        <w:rPr>
          <w:rFonts w:asciiTheme="minorHAnsi" w:hAnsiTheme="minorHAnsi"/>
          <w:sz w:val="20"/>
          <w:szCs w:val="20"/>
        </w:rPr>
        <w:t>assegni dal coniuge separato o divorziato, con esclusione di quelli destinati al mantenimento dei figli;</w:t>
      </w:r>
    </w:p>
    <w:p w14:paraId="29CD82AA" w14:textId="77777777" w:rsidR="00AC7725" w:rsidRPr="007B4C70" w:rsidRDefault="00AC7725" w:rsidP="00AC7725">
      <w:pPr>
        <w:numPr>
          <w:ilvl w:val="0"/>
          <w:numId w:val="18"/>
        </w:numPr>
        <w:tabs>
          <w:tab w:val="left" w:pos="4253"/>
        </w:tabs>
        <w:autoSpaceDE w:val="0"/>
        <w:autoSpaceDN w:val="0"/>
        <w:jc w:val="both"/>
        <w:rPr>
          <w:rFonts w:asciiTheme="minorHAnsi" w:hAnsiTheme="minorHAnsi"/>
          <w:sz w:val="20"/>
          <w:szCs w:val="20"/>
        </w:rPr>
      </w:pPr>
      <w:r w:rsidRPr="007B4C70">
        <w:rPr>
          <w:rFonts w:asciiTheme="minorHAnsi" w:hAnsiTheme="minorHAnsi"/>
          <w:sz w:val="20"/>
          <w:szCs w:val="20"/>
        </w:rPr>
        <w:t>indennità ed assegni percepiti per cariche pubbliche (consiglieri comunali, provinciali, ecc.…);</w:t>
      </w:r>
    </w:p>
    <w:p w14:paraId="4C1A79BE" w14:textId="77777777" w:rsidR="00AC7725" w:rsidRPr="002416B8" w:rsidRDefault="00AC7725" w:rsidP="00AC7725">
      <w:pPr>
        <w:jc w:val="both"/>
        <w:rPr>
          <w:rFonts w:ascii="Century Gothic" w:hAnsi="Century Gothic"/>
        </w:rPr>
      </w:pPr>
    </w:p>
    <w:p w14:paraId="2EBD3A87" w14:textId="77777777" w:rsidR="00AC7725" w:rsidRPr="009E3044" w:rsidRDefault="00AC7725" w:rsidP="006976E5">
      <w:pPr>
        <w:pStyle w:val="Corpodeltesto2"/>
        <w:spacing w:line="240" w:lineRule="auto"/>
        <w:rPr>
          <w:rFonts w:asciiTheme="minorHAnsi" w:hAnsiTheme="minorHAnsi"/>
          <w:b/>
          <w:bCs/>
          <w:sz w:val="28"/>
          <w:szCs w:val="28"/>
        </w:rPr>
      </w:pPr>
      <w:r w:rsidRPr="009E3044">
        <w:rPr>
          <w:rFonts w:asciiTheme="minorHAnsi" w:hAnsiTheme="minorHAnsi"/>
          <w:b/>
          <w:bCs/>
          <w:sz w:val="28"/>
          <w:szCs w:val="28"/>
        </w:rPr>
        <w:lastRenderedPageBreak/>
        <w:t>3. Altri redditi (d’impresa, di lavoro autonomo, collaborazione, di capitale e di partecipazione, diversi):</w:t>
      </w:r>
    </w:p>
    <w:p w14:paraId="2C7B11FB"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7B4C70">
        <w:rPr>
          <w:rFonts w:asciiTheme="minorHAnsi" w:hAnsiTheme="minorHAnsi"/>
          <w:sz w:val="18"/>
          <w:szCs w:val="18"/>
        </w:rPr>
        <w:t>certificazioni inerenti alle ritenute d’acconto subite (per lavoro e collaborazioni);</w:t>
      </w:r>
    </w:p>
    <w:p w14:paraId="086D81DC"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7B4C70">
        <w:rPr>
          <w:rFonts w:asciiTheme="minorHAnsi" w:hAnsiTheme="minorHAnsi"/>
          <w:sz w:val="18"/>
          <w:szCs w:val="18"/>
        </w:rPr>
        <w:t xml:space="preserve">certificazioni dei redditi di partecipazione in società di persone o società di capitali che hanno optato per il regime della trasparenza; </w:t>
      </w:r>
    </w:p>
    <w:p w14:paraId="6C1B86D2"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7B4C70">
        <w:rPr>
          <w:rFonts w:asciiTheme="minorHAnsi" w:hAnsiTheme="minorHAnsi"/>
          <w:sz w:val="18"/>
          <w:szCs w:val="18"/>
        </w:rPr>
        <w:t>certificati degli utili percepiti da società;</w:t>
      </w:r>
    </w:p>
    <w:p w14:paraId="77102570"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spacing w:after="120"/>
        <w:ind w:left="357" w:hanging="357"/>
        <w:jc w:val="both"/>
        <w:rPr>
          <w:rFonts w:asciiTheme="minorHAnsi" w:hAnsiTheme="minorHAnsi"/>
          <w:sz w:val="18"/>
          <w:szCs w:val="18"/>
        </w:rPr>
      </w:pPr>
      <w:r w:rsidRPr="007B4C70">
        <w:rPr>
          <w:rFonts w:asciiTheme="minorHAnsi" w:hAnsiTheme="minorHAnsi"/>
          <w:sz w:val="18"/>
          <w:szCs w:val="18"/>
        </w:rPr>
        <w:t xml:space="preserve">documentazione inerente eventuali altri redditi diversi da quelli abituali (lavori occasionali, cessioni di quote, plusvalenze su titoli in caso di opzione per il regime della dichiarazione, </w:t>
      </w:r>
      <w:proofErr w:type="gramStart"/>
      <w:r w:rsidRPr="007B4C70">
        <w:rPr>
          <w:rFonts w:asciiTheme="minorHAnsi" w:hAnsiTheme="minorHAnsi"/>
          <w:sz w:val="18"/>
          <w:szCs w:val="18"/>
        </w:rPr>
        <w:t>ecc.….</w:t>
      </w:r>
      <w:proofErr w:type="gramEnd"/>
      <w:r w:rsidRPr="007B4C70">
        <w:rPr>
          <w:rFonts w:asciiTheme="minorHAnsi" w:hAnsiTheme="minorHAnsi"/>
          <w:sz w:val="18"/>
          <w:szCs w:val="18"/>
        </w:rPr>
        <w:t>);</w:t>
      </w:r>
    </w:p>
    <w:p w14:paraId="41794355" w14:textId="77777777" w:rsidR="00AC7725" w:rsidRPr="007B4C70" w:rsidRDefault="00AC7725" w:rsidP="00AC7725">
      <w:pPr>
        <w:numPr>
          <w:ilvl w:val="0"/>
          <w:numId w:val="19"/>
        </w:numPr>
        <w:autoSpaceDE w:val="0"/>
        <w:autoSpaceDN w:val="0"/>
        <w:jc w:val="both"/>
        <w:rPr>
          <w:rFonts w:asciiTheme="minorHAnsi" w:hAnsiTheme="minorHAnsi"/>
          <w:sz w:val="20"/>
          <w:szCs w:val="20"/>
        </w:rPr>
      </w:pPr>
      <w:r w:rsidRPr="007B4C70">
        <w:rPr>
          <w:rFonts w:asciiTheme="minorHAnsi" w:hAnsiTheme="minorHAnsi"/>
          <w:sz w:val="20"/>
          <w:szCs w:val="20"/>
        </w:rPr>
        <w:t>indennità per la perdita dell’avviamento corrisposta al conduttore per disposizione di legge per cessazione della locazione di immobili adibiti ad usi diversi da quello di abitazione;</w:t>
      </w:r>
    </w:p>
    <w:p w14:paraId="6418E147" w14:textId="77777777" w:rsidR="00AC7725" w:rsidRDefault="00AC7725" w:rsidP="00AC7725">
      <w:pPr>
        <w:numPr>
          <w:ilvl w:val="0"/>
          <w:numId w:val="19"/>
        </w:numPr>
        <w:autoSpaceDE w:val="0"/>
        <w:autoSpaceDN w:val="0"/>
        <w:jc w:val="both"/>
        <w:rPr>
          <w:rFonts w:asciiTheme="minorHAnsi" w:hAnsiTheme="minorHAnsi"/>
          <w:sz w:val="20"/>
          <w:szCs w:val="20"/>
        </w:rPr>
      </w:pPr>
      <w:r w:rsidRPr="007B4C70">
        <w:rPr>
          <w:rFonts w:asciiTheme="minorHAnsi" w:hAnsiTheme="minorHAnsi"/>
          <w:sz w:val="20"/>
          <w:szCs w:val="20"/>
        </w:rPr>
        <w:t>premi e compensi percepiti per l’esercizio di attività sportive dilettantistiche, nonché somme percepite a titolo di trasferta, rimborso forfettario spese o in relazione a rapporti CO.CO.CO. di carattere amministrativo-gestionale di natura non professionale.</w:t>
      </w:r>
    </w:p>
    <w:p w14:paraId="298752FC" w14:textId="77777777" w:rsidR="00852E91" w:rsidRPr="007B4C70" w:rsidRDefault="00852E91" w:rsidP="00852E91">
      <w:pPr>
        <w:autoSpaceDE w:val="0"/>
        <w:autoSpaceDN w:val="0"/>
        <w:ind w:left="360"/>
        <w:jc w:val="both"/>
        <w:rPr>
          <w:rFonts w:asciiTheme="minorHAnsi" w:hAnsiTheme="minorHAnsi"/>
          <w:sz w:val="20"/>
          <w:szCs w:val="20"/>
        </w:rPr>
      </w:pPr>
    </w:p>
    <w:p w14:paraId="4787607E" w14:textId="77777777" w:rsidR="00AC7725" w:rsidRDefault="00AC7725" w:rsidP="00852E91">
      <w:pPr>
        <w:pStyle w:val="Corpodeltesto2"/>
        <w:spacing w:after="0" w:line="240" w:lineRule="auto"/>
        <w:rPr>
          <w:rFonts w:asciiTheme="minorHAnsi" w:hAnsiTheme="minorHAnsi"/>
          <w:b/>
          <w:bCs/>
          <w:sz w:val="28"/>
          <w:szCs w:val="28"/>
        </w:rPr>
      </w:pPr>
      <w:r w:rsidRPr="009E3044">
        <w:rPr>
          <w:rFonts w:asciiTheme="minorHAnsi" w:hAnsiTheme="minorHAnsi"/>
          <w:b/>
          <w:bCs/>
          <w:sz w:val="28"/>
          <w:szCs w:val="28"/>
        </w:rPr>
        <w:t>4. Investimenti all’estero e trasferimenti da, per e sull’estero (Quadro RW):</w:t>
      </w:r>
    </w:p>
    <w:p w14:paraId="2F8D9E89" w14:textId="77777777" w:rsidR="00852E91" w:rsidRPr="00852E91" w:rsidRDefault="00852E91" w:rsidP="00852E91">
      <w:pPr>
        <w:pStyle w:val="Corpodeltesto2"/>
        <w:spacing w:after="0" w:line="240" w:lineRule="auto"/>
        <w:rPr>
          <w:rFonts w:asciiTheme="minorHAnsi" w:hAnsiTheme="minorHAnsi"/>
          <w:b/>
          <w:bCs/>
          <w:sz w:val="8"/>
          <w:szCs w:val="8"/>
        </w:rPr>
      </w:pPr>
    </w:p>
    <w:p w14:paraId="6707C2A9" w14:textId="56748393" w:rsidR="006976E5" w:rsidRPr="007B4C70" w:rsidRDefault="006976E5" w:rsidP="006976E5">
      <w:pPr>
        <w:jc w:val="both"/>
        <w:rPr>
          <w:rFonts w:asciiTheme="minorHAnsi" w:hAnsiTheme="minorHAnsi"/>
          <w:sz w:val="20"/>
          <w:szCs w:val="20"/>
        </w:rPr>
      </w:pPr>
      <w:r w:rsidRPr="007B4C70">
        <w:rPr>
          <w:rFonts w:asciiTheme="minorHAnsi" w:hAnsiTheme="minorHAnsi"/>
          <w:sz w:val="20"/>
          <w:szCs w:val="20"/>
        </w:rPr>
        <w:t xml:space="preserve">A seguito del recepimento da parte della normativa italiana sul “monitoraggio fiscale” della “Legge Europea”, nel quadro RW </w:t>
      </w:r>
      <w:r w:rsidR="002C65A0">
        <w:rPr>
          <w:rFonts w:asciiTheme="minorHAnsi" w:hAnsiTheme="minorHAnsi"/>
          <w:sz w:val="20"/>
          <w:szCs w:val="20"/>
        </w:rPr>
        <w:t>le persone fisiche residenti in Italia comunicano gli investimenti e le attività di natura finanziaria detenuti all’estero a titolo di proprietà o di altro diritto reale, sia ai fini del monitoraggio fiscale sia per il versamento delle imposte IVIE e IVAFE dovute. Deve essere inoltre indicato anche il titolare effettivo degli investimenti</w:t>
      </w:r>
      <w:r w:rsidR="007B4C70" w:rsidRPr="007B4C70">
        <w:rPr>
          <w:rFonts w:asciiTheme="minorHAnsi" w:hAnsiTheme="minorHAnsi"/>
          <w:sz w:val="20"/>
          <w:szCs w:val="20"/>
        </w:rPr>
        <w:t xml:space="preserve">. Pertanto dalla dichiarazione relativa ai redditi del </w:t>
      </w:r>
      <w:r w:rsidR="007B4C70" w:rsidRPr="00702CF0">
        <w:rPr>
          <w:rFonts w:asciiTheme="minorHAnsi" w:hAnsiTheme="minorHAnsi"/>
          <w:sz w:val="20"/>
          <w:szCs w:val="20"/>
        </w:rPr>
        <w:t>201</w:t>
      </w:r>
      <w:r w:rsidR="007373C4" w:rsidRPr="00702CF0">
        <w:rPr>
          <w:rFonts w:asciiTheme="minorHAnsi" w:hAnsiTheme="minorHAnsi"/>
          <w:sz w:val="20"/>
          <w:szCs w:val="20"/>
        </w:rPr>
        <w:t>4</w:t>
      </w:r>
      <w:r w:rsidR="00BD7F99" w:rsidRPr="00702CF0">
        <w:rPr>
          <w:rFonts w:asciiTheme="minorHAnsi" w:hAnsiTheme="minorHAnsi"/>
          <w:sz w:val="20"/>
          <w:szCs w:val="20"/>
        </w:rPr>
        <w:t>,</w:t>
      </w:r>
      <w:r w:rsidR="007B4C70" w:rsidRPr="007B4C70">
        <w:rPr>
          <w:rFonts w:asciiTheme="minorHAnsi" w:hAnsiTheme="minorHAnsi"/>
          <w:sz w:val="20"/>
          <w:szCs w:val="20"/>
        </w:rPr>
        <w:t xml:space="preserve"> andranno comunicate solo le consistenze </w:t>
      </w:r>
      <w:r w:rsidR="00BD7F99">
        <w:rPr>
          <w:rFonts w:asciiTheme="minorHAnsi" w:hAnsiTheme="minorHAnsi"/>
          <w:sz w:val="20"/>
          <w:szCs w:val="20"/>
        </w:rPr>
        <w:t>degli investimenti</w:t>
      </w:r>
      <w:r w:rsidR="007B4C70" w:rsidRPr="007B4C70">
        <w:rPr>
          <w:rFonts w:asciiTheme="minorHAnsi" w:hAnsiTheme="minorHAnsi"/>
          <w:sz w:val="20"/>
          <w:szCs w:val="20"/>
        </w:rPr>
        <w:t xml:space="preserve"> sen</w:t>
      </w:r>
      <w:r w:rsidR="00BD7F99">
        <w:rPr>
          <w:rFonts w:asciiTheme="minorHAnsi" w:hAnsiTheme="minorHAnsi"/>
          <w:sz w:val="20"/>
          <w:szCs w:val="20"/>
        </w:rPr>
        <w:t>z</w:t>
      </w:r>
      <w:r w:rsidR="007B4C70" w:rsidRPr="007B4C70">
        <w:rPr>
          <w:rFonts w:asciiTheme="minorHAnsi" w:hAnsiTheme="minorHAnsi"/>
          <w:sz w:val="20"/>
          <w:szCs w:val="20"/>
        </w:rPr>
        <w:t xml:space="preserve">a </w:t>
      </w:r>
      <w:r w:rsidR="00BD7F99">
        <w:rPr>
          <w:rFonts w:asciiTheme="minorHAnsi" w:hAnsiTheme="minorHAnsi"/>
          <w:sz w:val="20"/>
          <w:szCs w:val="20"/>
        </w:rPr>
        <w:t>indicarne le movimentazioni</w:t>
      </w:r>
      <w:r w:rsidR="007B4C70" w:rsidRPr="007B4C70">
        <w:rPr>
          <w:rFonts w:asciiTheme="minorHAnsi" w:hAnsiTheme="minorHAnsi"/>
          <w:sz w:val="20"/>
          <w:szCs w:val="20"/>
        </w:rPr>
        <w:t>.</w:t>
      </w:r>
    </w:p>
    <w:p w14:paraId="2FC3C5E1" w14:textId="77777777" w:rsidR="006976E5" w:rsidRPr="007B4C70" w:rsidRDefault="006976E5" w:rsidP="006976E5">
      <w:pPr>
        <w:rPr>
          <w:sz w:val="20"/>
          <w:szCs w:val="20"/>
        </w:rPr>
      </w:pPr>
    </w:p>
    <w:p w14:paraId="048B2594" w14:textId="77777777" w:rsidR="00AC7725" w:rsidRPr="007B4C70" w:rsidRDefault="00AC7725" w:rsidP="005E2213">
      <w:pPr>
        <w:pStyle w:val="Corpodeltesto2"/>
        <w:spacing w:after="0"/>
        <w:rPr>
          <w:rFonts w:asciiTheme="minorHAnsi" w:hAnsiTheme="minorHAnsi"/>
          <w:bCs/>
          <w:sz w:val="20"/>
          <w:szCs w:val="20"/>
        </w:rPr>
      </w:pPr>
      <w:proofErr w:type="gramStart"/>
      <w:r w:rsidRPr="007B4C70">
        <w:rPr>
          <w:rFonts w:asciiTheme="minorHAnsi" w:hAnsiTheme="minorHAnsi"/>
          <w:bCs/>
          <w:sz w:val="20"/>
          <w:szCs w:val="20"/>
        </w:rPr>
        <w:t>E’</w:t>
      </w:r>
      <w:proofErr w:type="gramEnd"/>
      <w:r w:rsidRPr="007B4C70">
        <w:rPr>
          <w:rFonts w:asciiTheme="minorHAnsi" w:hAnsiTheme="minorHAnsi"/>
          <w:bCs/>
          <w:sz w:val="20"/>
          <w:szCs w:val="20"/>
        </w:rPr>
        <w:t xml:space="preserve"> necessario ricordare, come più volte evidenziato, che:</w:t>
      </w:r>
    </w:p>
    <w:p w14:paraId="0289622A" w14:textId="2EB29FA4" w:rsidR="0050573A" w:rsidRPr="0050573A" w:rsidRDefault="00AC7725" w:rsidP="0050573A">
      <w:pPr>
        <w:pStyle w:val="Corpodeltesto2"/>
        <w:numPr>
          <w:ilvl w:val="0"/>
          <w:numId w:val="26"/>
        </w:numPr>
        <w:autoSpaceDE w:val="0"/>
        <w:autoSpaceDN w:val="0"/>
        <w:spacing w:line="240" w:lineRule="auto"/>
        <w:jc w:val="both"/>
        <w:rPr>
          <w:rFonts w:asciiTheme="minorHAnsi" w:hAnsiTheme="minorHAnsi"/>
          <w:bCs/>
          <w:sz w:val="20"/>
          <w:szCs w:val="20"/>
        </w:rPr>
      </w:pPr>
      <w:r w:rsidRPr="007B4C70">
        <w:rPr>
          <w:rFonts w:asciiTheme="minorHAnsi" w:hAnsiTheme="minorHAnsi"/>
          <w:b/>
          <w:bCs/>
          <w:sz w:val="20"/>
          <w:szCs w:val="20"/>
        </w:rPr>
        <w:t xml:space="preserve">la compilazione del quadro RW è </w:t>
      </w:r>
      <w:r w:rsidRPr="007B4C70">
        <w:rPr>
          <w:rFonts w:asciiTheme="minorHAnsi" w:hAnsiTheme="minorHAnsi"/>
          <w:b/>
          <w:bCs/>
          <w:sz w:val="20"/>
          <w:szCs w:val="20"/>
          <w:u w:val="single"/>
        </w:rPr>
        <w:t>obbligatoria</w:t>
      </w:r>
      <w:r w:rsidRPr="007B4C70">
        <w:rPr>
          <w:rFonts w:asciiTheme="minorHAnsi" w:hAnsiTheme="minorHAnsi"/>
          <w:bCs/>
          <w:sz w:val="20"/>
          <w:szCs w:val="20"/>
        </w:rPr>
        <w:t xml:space="preserve"> </w:t>
      </w:r>
      <w:r w:rsidRPr="007B4C70">
        <w:rPr>
          <w:rFonts w:asciiTheme="minorHAnsi" w:hAnsiTheme="minorHAnsi"/>
          <w:b/>
          <w:bCs/>
          <w:sz w:val="20"/>
          <w:szCs w:val="20"/>
        </w:rPr>
        <w:t>per</w:t>
      </w:r>
      <w:r w:rsidRPr="007B4C70">
        <w:rPr>
          <w:rFonts w:asciiTheme="minorHAnsi" w:hAnsiTheme="minorHAnsi"/>
          <w:bCs/>
          <w:sz w:val="20"/>
          <w:szCs w:val="20"/>
        </w:rPr>
        <w:t xml:space="preserve"> </w:t>
      </w:r>
      <w:r w:rsidRPr="007B4C70">
        <w:rPr>
          <w:rFonts w:asciiTheme="minorHAnsi" w:hAnsiTheme="minorHAnsi"/>
          <w:b/>
          <w:bCs/>
          <w:sz w:val="20"/>
          <w:szCs w:val="20"/>
        </w:rPr>
        <w:t>tutte le persone fisiche residenti in Italia</w:t>
      </w:r>
      <w:r w:rsidRPr="007B4C70">
        <w:rPr>
          <w:rFonts w:asciiTheme="minorHAnsi" w:hAnsiTheme="minorHAnsi"/>
          <w:bCs/>
          <w:sz w:val="20"/>
          <w:szCs w:val="20"/>
        </w:rPr>
        <w:t xml:space="preserve"> che nel corso </w:t>
      </w:r>
      <w:r w:rsidRPr="00702CF0">
        <w:rPr>
          <w:rFonts w:asciiTheme="minorHAnsi" w:hAnsiTheme="minorHAnsi"/>
          <w:bCs/>
          <w:sz w:val="20"/>
          <w:szCs w:val="20"/>
        </w:rPr>
        <w:t xml:space="preserve">del </w:t>
      </w:r>
      <w:r w:rsidR="007373C4" w:rsidRPr="00702CF0">
        <w:rPr>
          <w:rFonts w:asciiTheme="minorHAnsi" w:hAnsiTheme="minorHAnsi"/>
          <w:bCs/>
          <w:sz w:val="20"/>
          <w:szCs w:val="20"/>
        </w:rPr>
        <w:t>20</w:t>
      </w:r>
      <w:r w:rsidR="00DD10D3">
        <w:rPr>
          <w:rFonts w:asciiTheme="minorHAnsi" w:hAnsiTheme="minorHAnsi"/>
          <w:bCs/>
          <w:sz w:val="20"/>
          <w:szCs w:val="20"/>
        </w:rPr>
        <w:t>2</w:t>
      </w:r>
      <w:r w:rsidR="002C65A0">
        <w:rPr>
          <w:rFonts w:asciiTheme="minorHAnsi" w:hAnsiTheme="minorHAnsi"/>
          <w:bCs/>
          <w:sz w:val="20"/>
          <w:szCs w:val="20"/>
        </w:rPr>
        <w:t>2</w:t>
      </w:r>
      <w:r w:rsidR="007373C4">
        <w:rPr>
          <w:rFonts w:asciiTheme="minorHAnsi" w:hAnsiTheme="minorHAnsi"/>
          <w:bCs/>
          <w:sz w:val="20"/>
          <w:szCs w:val="20"/>
        </w:rPr>
        <w:t xml:space="preserve"> </w:t>
      </w:r>
      <w:r w:rsidRPr="007B4C70">
        <w:rPr>
          <w:rFonts w:asciiTheme="minorHAnsi" w:hAnsiTheme="minorHAnsi"/>
          <w:bCs/>
          <w:sz w:val="20"/>
          <w:szCs w:val="20"/>
        </w:rPr>
        <w:t>hanno detenuto o detengono investimenti o attività estere, non sono oggetto di monitoraggio i depositi ed i conti corre</w:t>
      </w:r>
      <w:r w:rsidR="005E6293">
        <w:rPr>
          <w:rFonts w:asciiTheme="minorHAnsi" w:hAnsiTheme="minorHAnsi"/>
          <w:bCs/>
          <w:sz w:val="20"/>
          <w:szCs w:val="20"/>
        </w:rPr>
        <w:t>nti bancari di importo inferiore</w:t>
      </w:r>
      <w:r w:rsidRPr="007B4C70">
        <w:rPr>
          <w:rFonts w:asciiTheme="minorHAnsi" w:hAnsiTheme="minorHAnsi"/>
          <w:bCs/>
          <w:sz w:val="20"/>
          <w:szCs w:val="20"/>
        </w:rPr>
        <w:t xml:space="preserve"> a € 1</w:t>
      </w:r>
      <w:r w:rsidR="00702CF0">
        <w:rPr>
          <w:rFonts w:asciiTheme="minorHAnsi" w:hAnsiTheme="minorHAnsi"/>
          <w:bCs/>
          <w:sz w:val="20"/>
          <w:szCs w:val="20"/>
        </w:rPr>
        <w:t>5</w:t>
      </w:r>
      <w:r w:rsidRPr="007B4C70">
        <w:rPr>
          <w:rFonts w:asciiTheme="minorHAnsi" w:hAnsiTheme="minorHAnsi"/>
          <w:bCs/>
          <w:sz w:val="20"/>
          <w:szCs w:val="20"/>
        </w:rPr>
        <w:t xml:space="preserve">.000,00, indipendentemente dal paese in cui erano o sono detenute (Paese UE o Extra UE) e dall’effettiva produzione di redditi imponibili in Italia (ad esempio vanno indicati: titoli, partecipazioni, immobili anche tenuti a disposizione, yachts, oggetti preziosi, opere d’arte, </w:t>
      </w:r>
      <w:r w:rsidR="00207BF9">
        <w:rPr>
          <w:rFonts w:asciiTheme="minorHAnsi" w:hAnsiTheme="minorHAnsi"/>
          <w:b/>
          <w:sz w:val="20"/>
          <w:szCs w:val="20"/>
        </w:rPr>
        <w:t xml:space="preserve">criptovalute, </w:t>
      </w:r>
      <w:r w:rsidRPr="007B4C70">
        <w:rPr>
          <w:rFonts w:asciiTheme="minorHAnsi" w:hAnsiTheme="minorHAnsi"/>
          <w:bCs/>
          <w:sz w:val="20"/>
          <w:szCs w:val="20"/>
        </w:rPr>
        <w:t xml:space="preserve">ecc.), </w:t>
      </w:r>
      <w:r w:rsidRPr="007B4C70">
        <w:rPr>
          <w:rFonts w:asciiTheme="minorHAnsi" w:hAnsiTheme="minorHAnsi"/>
          <w:b/>
          <w:bCs/>
          <w:sz w:val="20"/>
          <w:szCs w:val="20"/>
        </w:rPr>
        <w:t>le norme prevedono solo particolari casi di esonero da valutare attentamente con il tributarista di riferimento</w:t>
      </w:r>
      <w:r w:rsidR="00F47085">
        <w:rPr>
          <w:rFonts w:asciiTheme="minorHAnsi" w:hAnsiTheme="minorHAnsi"/>
          <w:b/>
          <w:bCs/>
          <w:sz w:val="20"/>
          <w:szCs w:val="20"/>
        </w:rPr>
        <w:t xml:space="preserve">; </w:t>
      </w:r>
    </w:p>
    <w:p w14:paraId="0B0682B5" w14:textId="77777777" w:rsidR="00AC7725" w:rsidRPr="007B4C70" w:rsidRDefault="00AC7725" w:rsidP="00AC7725">
      <w:pPr>
        <w:pStyle w:val="Corpodeltesto2"/>
        <w:numPr>
          <w:ilvl w:val="0"/>
          <w:numId w:val="26"/>
        </w:numPr>
        <w:autoSpaceDE w:val="0"/>
        <w:autoSpaceDN w:val="0"/>
        <w:spacing w:line="240" w:lineRule="auto"/>
        <w:jc w:val="both"/>
        <w:rPr>
          <w:rFonts w:asciiTheme="minorHAnsi" w:hAnsiTheme="minorHAnsi"/>
          <w:bCs/>
          <w:sz w:val="20"/>
          <w:szCs w:val="20"/>
        </w:rPr>
      </w:pPr>
      <w:r w:rsidRPr="007B4C70">
        <w:rPr>
          <w:rFonts w:asciiTheme="minorHAnsi" w:hAnsiTheme="minorHAnsi"/>
          <w:b/>
          <w:bCs/>
          <w:sz w:val="20"/>
          <w:szCs w:val="20"/>
        </w:rPr>
        <w:t>la mancata compilazione de</w:t>
      </w:r>
      <w:r w:rsidR="00702CF0">
        <w:rPr>
          <w:rFonts w:asciiTheme="minorHAnsi" w:hAnsiTheme="minorHAnsi"/>
          <w:b/>
          <w:bCs/>
          <w:sz w:val="20"/>
          <w:szCs w:val="20"/>
        </w:rPr>
        <w:t>l quadro RW prevede pesanti</w:t>
      </w:r>
      <w:r w:rsidRPr="007B4C70">
        <w:rPr>
          <w:rFonts w:asciiTheme="minorHAnsi" w:hAnsiTheme="minorHAnsi"/>
          <w:b/>
          <w:bCs/>
          <w:sz w:val="20"/>
          <w:szCs w:val="20"/>
        </w:rPr>
        <w:t xml:space="preserve"> sanzioni</w:t>
      </w:r>
      <w:r w:rsidRPr="007B4C70">
        <w:rPr>
          <w:rFonts w:asciiTheme="minorHAnsi" w:hAnsiTheme="minorHAnsi"/>
          <w:bCs/>
          <w:sz w:val="20"/>
          <w:szCs w:val="20"/>
        </w:rPr>
        <w:t xml:space="preserve">: </w:t>
      </w:r>
    </w:p>
    <w:p w14:paraId="13D1109B" w14:textId="1F2DBF6A" w:rsidR="00AC7725" w:rsidRDefault="00AC7725" w:rsidP="00AC7725">
      <w:pPr>
        <w:pStyle w:val="Corpodeltesto2"/>
        <w:numPr>
          <w:ilvl w:val="0"/>
          <w:numId w:val="26"/>
        </w:numPr>
        <w:autoSpaceDE w:val="0"/>
        <w:autoSpaceDN w:val="0"/>
        <w:spacing w:line="240" w:lineRule="auto"/>
        <w:jc w:val="both"/>
        <w:rPr>
          <w:rFonts w:asciiTheme="minorHAnsi" w:hAnsiTheme="minorHAnsi"/>
          <w:bCs/>
          <w:sz w:val="20"/>
          <w:szCs w:val="20"/>
        </w:rPr>
      </w:pPr>
      <w:r w:rsidRPr="007B4C70">
        <w:rPr>
          <w:rFonts w:asciiTheme="minorHAnsi" w:hAnsiTheme="minorHAnsi"/>
          <w:bCs/>
          <w:sz w:val="20"/>
          <w:szCs w:val="20"/>
        </w:rPr>
        <w:t>per coloro che hanno aderito allo Scudo fiscale, presentando la dichiarazione riservata di emersione tramite un intermediario, sarà necessario valutare caso per caso l’obbligo della compilazione del quadro RW con il tributarista di riferimento.</w:t>
      </w:r>
    </w:p>
    <w:p w14:paraId="24221C48" w14:textId="77777777" w:rsidR="00AC7725" w:rsidRPr="005E2213" w:rsidRDefault="00AC7725" w:rsidP="007B4C70">
      <w:pPr>
        <w:rPr>
          <w:rFonts w:asciiTheme="minorHAnsi" w:hAnsiTheme="minorHAnsi"/>
          <w:sz w:val="22"/>
          <w:szCs w:val="22"/>
        </w:rPr>
      </w:pPr>
      <w:r w:rsidRPr="005E2213">
        <w:rPr>
          <w:rFonts w:asciiTheme="minorHAnsi" w:hAnsiTheme="minorHAnsi"/>
          <w:sz w:val="22"/>
          <w:szCs w:val="22"/>
        </w:rPr>
        <w:t>In particolare è prevista l’indicazione di:</w:t>
      </w:r>
    </w:p>
    <w:p w14:paraId="4BA3AEE0" w14:textId="2BFBFECB" w:rsidR="00AC7725" w:rsidRPr="009E3044" w:rsidRDefault="00AC7725" w:rsidP="00AC7725">
      <w:pPr>
        <w:numPr>
          <w:ilvl w:val="0"/>
          <w:numId w:val="27"/>
        </w:numPr>
        <w:autoSpaceDE w:val="0"/>
        <w:autoSpaceDN w:val="0"/>
        <w:spacing w:after="120"/>
        <w:jc w:val="both"/>
        <w:rPr>
          <w:rFonts w:asciiTheme="minorHAnsi" w:hAnsiTheme="minorHAnsi"/>
          <w:sz w:val="22"/>
          <w:szCs w:val="22"/>
        </w:rPr>
      </w:pPr>
      <w:r w:rsidRPr="009E3044">
        <w:rPr>
          <w:rFonts w:asciiTheme="minorHAnsi" w:hAnsiTheme="minorHAnsi"/>
          <w:sz w:val="22"/>
          <w:szCs w:val="22"/>
          <w:u w:val="single"/>
        </w:rPr>
        <w:t>Investimenti</w:t>
      </w:r>
      <w:r w:rsidRPr="009E3044">
        <w:rPr>
          <w:rFonts w:asciiTheme="minorHAnsi" w:hAnsiTheme="minorHAnsi"/>
          <w:sz w:val="22"/>
          <w:szCs w:val="22"/>
        </w:rPr>
        <w:t xml:space="preserve"> all’estero e attività estere di natura finanziaria, detenuti d</w:t>
      </w:r>
      <w:r w:rsidR="007E4C03">
        <w:rPr>
          <w:rFonts w:asciiTheme="minorHAnsi" w:hAnsiTheme="minorHAnsi"/>
          <w:sz w:val="22"/>
          <w:szCs w:val="22"/>
        </w:rPr>
        <w:t xml:space="preserve">urante il periodo </w:t>
      </w:r>
      <w:r w:rsidR="007E4C03" w:rsidRPr="00702CF0">
        <w:rPr>
          <w:rFonts w:asciiTheme="minorHAnsi" w:hAnsiTheme="minorHAnsi"/>
          <w:sz w:val="22"/>
          <w:szCs w:val="22"/>
        </w:rPr>
        <w:t xml:space="preserve">d’imposta </w:t>
      </w:r>
      <w:r w:rsidR="00A2603A">
        <w:rPr>
          <w:rFonts w:asciiTheme="minorHAnsi" w:hAnsiTheme="minorHAnsi"/>
          <w:sz w:val="22"/>
          <w:szCs w:val="22"/>
        </w:rPr>
        <w:t>20</w:t>
      </w:r>
      <w:r w:rsidR="00DD10D3">
        <w:rPr>
          <w:rFonts w:asciiTheme="minorHAnsi" w:hAnsiTheme="minorHAnsi"/>
          <w:sz w:val="22"/>
          <w:szCs w:val="22"/>
        </w:rPr>
        <w:t>2</w:t>
      </w:r>
      <w:r w:rsidR="002C65A0">
        <w:rPr>
          <w:rFonts w:asciiTheme="minorHAnsi" w:hAnsiTheme="minorHAnsi"/>
          <w:sz w:val="22"/>
          <w:szCs w:val="22"/>
        </w:rPr>
        <w:t>2</w:t>
      </w:r>
      <w:r w:rsidRPr="00702CF0">
        <w:rPr>
          <w:rFonts w:asciiTheme="minorHAnsi" w:hAnsiTheme="minorHAnsi"/>
          <w:sz w:val="22"/>
          <w:szCs w:val="22"/>
        </w:rPr>
        <w:t>, attraverso</w:t>
      </w:r>
      <w:r w:rsidRPr="009E3044">
        <w:rPr>
          <w:rFonts w:asciiTheme="minorHAnsi" w:hAnsiTheme="minorHAnsi"/>
          <w:sz w:val="22"/>
          <w:szCs w:val="22"/>
        </w:rPr>
        <w:t xml:space="preserve"> cui possono essere conseguiti redditi di fonte estera imponibili in Italia, (anche se non sono intervenute movimentazioni nell’anno).</w:t>
      </w:r>
    </w:p>
    <w:p w14:paraId="6178B478" w14:textId="77777777" w:rsidR="00AC7725" w:rsidRPr="009E3044" w:rsidRDefault="00AC7725" w:rsidP="007B419F">
      <w:pPr>
        <w:tabs>
          <w:tab w:val="num" w:pos="360"/>
        </w:tabs>
        <w:jc w:val="both"/>
        <w:rPr>
          <w:rFonts w:asciiTheme="minorHAnsi" w:hAnsiTheme="minorHAnsi"/>
          <w:i/>
          <w:iCs/>
          <w:sz w:val="22"/>
          <w:szCs w:val="22"/>
          <w:u w:val="single"/>
        </w:rPr>
      </w:pPr>
      <w:r w:rsidRPr="009E3044">
        <w:rPr>
          <w:rFonts w:asciiTheme="minorHAnsi" w:hAnsiTheme="minorHAnsi"/>
          <w:i/>
          <w:iCs/>
          <w:sz w:val="22"/>
          <w:szCs w:val="22"/>
        </w:rPr>
        <w:t xml:space="preserve">      </w:t>
      </w:r>
      <w:r w:rsidRPr="009E3044">
        <w:rPr>
          <w:rFonts w:asciiTheme="minorHAnsi" w:hAnsiTheme="minorHAnsi"/>
          <w:i/>
          <w:iCs/>
          <w:sz w:val="22"/>
          <w:szCs w:val="22"/>
        </w:rPr>
        <w:tab/>
      </w:r>
      <w:r w:rsidRPr="009E3044">
        <w:rPr>
          <w:rFonts w:asciiTheme="minorHAnsi" w:hAnsiTheme="minorHAnsi"/>
          <w:i/>
          <w:iCs/>
          <w:sz w:val="22"/>
          <w:szCs w:val="22"/>
        </w:rPr>
        <w:tab/>
      </w:r>
      <w:r w:rsidRPr="009E3044">
        <w:rPr>
          <w:rFonts w:asciiTheme="minorHAnsi" w:hAnsiTheme="minorHAnsi"/>
          <w:i/>
          <w:iCs/>
          <w:sz w:val="22"/>
          <w:szCs w:val="22"/>
          <w:u w:val="single"/>
        </w:rPr>
        <w:t>Esempio di attività detenute all’estero:</w:t>
      </w:r>
    </w:p>
    <w:p w14:paraId="6EB04B6A" w14:textId="77777777" w:rsidR="00AC7725" w:rsidRPr="005E2213" w:rsidRDefault="00AC7725" w:rsidP="007B419F">
      <w:pPr>
        <w:tabs>
          <w:tab w:val="num" w:pos="360"/>
        </w:tabs>
        <w:ind w:firstLine="360"/>
        <w:jc w:val="both"/>
        <w:rPr>
          <w:rFonts w:asciiTheme="minorHAnsi" w:hAnsiTheme="minorHAnsi"/>
          <w:i/>
          <w:iCs/>
          <w:sz w:val="20"/>
          <w:szCs w:val="20"/>
        </w:rPr>
      </w:pPr>
      <w:r w:rsidRPr="009E3044">
        <w:rPr>
          <w:rFonts w:asciiTheme="minorHAnsi" w:hAnsiTheme="minorHAnsi"/>
          <w:i/>
          <w:iCs/>
          <w:sz w:val="22"/>
          <w:szCs w:val="22"/>
        </w:rPr>
        <w:t xml:space="preserve">      </w:t>
      </w:r>
      <w:r w:rsidRPr="005E2213">
        <w:rPr>
          <w:rFonts w:asciiTheme="minorHAnsi" w:hAnsiTheme="minorHAnsi"/>
          <w:i/>
          <w:iCs/>
          <w:sz w:val="20"/>
          <w:szCs w:val="20"/>
        </w:rPr>
        <w:t>- Attività finanziarie estere;</w:t>
      </w:r>
    </w:p>
    <w:p w14:paraId="7C4A09F4" w14:textId="77777777" w:rsidR="00AC7725" w:rsidRPr="005E2213" w:rsidRDefault="00AC7725" w:rsidP="007B419F">
      <w:pPr>
        <w:tabs>
          <w:tab w:val="num" w:pos="360"/>
        </w:tabs>
        <w:jc w:val="both"/>
        <w:rPr>
          <w:rFonts w:asciiTheme="minorHAnsi" w:hAnsiTheme="minorHAnsi"/>
          <w:i/>
          <w:iCs/>
          <w:sz w:val="20"/>
          <w:szCs w:val="20"/>
        </w:rPr>
      </w:pPr>
      <w:r w:rsidRPr="005E2213">
        <w:rPr>
          <w:rFonts w:asciiTheme="minorHAnsi" w:hAnsiTheme="minorHAnsi"/>
          <w:i/>
          <w:iCs/>
          <w:sz w:val="20"/>
          <w:szCs w:val="20"/>
        </w:rPr>
        <w:tab/>
        <w:t xml:space="preserve">      - Immobili all’estero (anche se tenuti a disposizione);</w:t>
      </w:r>
    </w:p>
    <w:p w14:paraId="3F6CDDF0" w14:textId="77777777" w:rsidR="00AC7725" w:rsidRPr="005E2213" w:rsidRDefault="00AC7725" w:rsidP="007B419F">
      <w:pPr>
        <w:tabs>
          <w:tab w:val="num" w:pos="360"/>
        </w:tabs>
        <w:jc w:val="both"/>
        <w:rPr>
          <w:rFonts w:asciiTheme="minorHAnsi" w:hAnsiTheme="minorHAnsi"/>
          <w:i/>
          <w:iCs/>
          <w:sz w:val="20"/>
          <w:szCs w:val="20"/>
        </w:rPr>
      </w:pPr>
      <w:r w:rsidRPr="005E2213">
        <w:rPr>
          <w:rFonts w:asciiTheme="minorHAnsi" w:hAnsiTheme="minorHAnsi"/>
          <w:i/>
          <w:iCs/>
          <w:sz w:val="20"/>
          <w:szCs w:val="20"/>
        </w:rPr>
        <w:tab/>
        <w:t xml:space="preserve">      - Preziosi ed opere d’arte;</w:t>
      </w:r>
    </w:p>
    <w:p w14:paraId="4E8B033F" w14:textId="57D61FDE" w:rsidR="00AC7725" w:rsidRDefault="00AC7725" w:rsidP="007B419F">
      <w:pPr>
        <w:tabs>
          <w:tab w:val="num" w:pos="360"/>
        </w:tabs>
        <w:jc w:val="both"/>
        <w:rPr>
          <w:rFonts w:asciiTheme="minorHAnsi" w:hAnsiTheme="minorHAnsi"/>
          <w:i/>
          <w:iCs/>
          <w:sz w:val="20"/>
          <w:szCs w:val="20"/>
        </w:rPr>
      </w:pPr>
      <w:r w:rsidRPr="005E2213">
        <w:rPr>
          <w:rFonts w:asciiTheme="minorHAnsi" w:hAnsiTheme="minorHAnsi"/>
          <w:i/>
          <w:iCs/>
          <w:sz w:val="20"/>
          <w:szCs w:val="20"/>
        </w:rPr>
        <w:tab/>
        <w:t xml:space="preserve">      - Attività finanziarie italiane;</w:t>
      </w:r>
    </w:p>
    <w:p w14:paraId="04222F01" w14:textId="545A548E" w:rsidR="00207BF9" w:rsidRDefault="00207BF9" w:rsidP="007B419F">
      <w:pPr>
        <w:tabs>
          <w:tab w:val="num" w:pos="360"/>
        </w:tabs>
        <w:jc w:val="both"/>
        <w:rPr>
          <w:rFonts w:asciiTheme="minorHAnsi" w:hAnsiTheme="minorHAnsi"/>
          <w:i/>
          <w:iCs/>
          <w:sz w:val="20"/>
          <w:szCs w:val="20"/>
        </w:rPr>
      </w:pPr>
      <w:r w:rsidRPr="005E2213">
        <w:rPr>
          <w:rFonts w:asciiTheme="minorHAnsi" w:hAnsiTheme="minorHAnsi"/>
          <w:i/>
          <w:iCs/>
          <w:sz w:val="20"/>
          <w:szCs w:val="20"/>
        </w:rPr>
        <w:tab/>
        <w:t xml:space="preserve">      - </w:t>
      </w:r>
      <w:r>
        <w:rPr>
          <w:rFonts w:asciiTheme="minorHAnsi" w:hAnsiTheme="minorHAnsi"/>
          <w:i/>
          <w:iCs/>
          <w:sz w:val="20"/>
          <w:szCs w:val="20"/>
        </w:rPr>
        <w:t>Criptovalute</w:t>
      </w:r>
      <w:r w:rsidRPr="005E2213">
        <w:rPr>
          <w:rFonts w:asciiTheme="minorHAnsi" w:hAnsiTheme="minorHAnsi"/>
          <w:i/>
          <w:iCs/>
          <w:sz w:val="20"/>
          <w:szCs w:val="20"/>
        </w:rPr>
        <w:t>;</w:t>
      </w:r>
    </w:p>
    <w:p w14:paraId="46087788" w14:textId="77777777" w:rsidR="00AC7725" w:rsidRPr="005E2213" w:rsidRDefault="00AC7725" w:rsidP="007B419F">
      <w:pPr>
        <w:tabs>
          <w:tab w:val="num" w:pos="360"/>
        </w:tabs>
        <w:ind w:left="567"/>
        <w:jc w:val="both"/>
        <w:rPr>
          <w:rFonts w:asciiTheme="minorHAnsi" w:hAnsiTheme="minorHAnsi"/>
          <w:i/>
          <w:iCs/>
          <w:sz w:val="20"/>
          <w:szCs w:val="20"/>
        </w:rPr>
      </w:pPr>
      <w:r w:rsidRPr="005E2213">
        <w:rPr>
          <w:rFonts w:asciiTheme="minorHAnsi" w:hAnsiTheme="minorHAnsi"/>
          <w:i/>
          <w:iCs/>
          <w:sz w:val="20"/>
          <w:szCs w:val="20"/>
        </w:rPr>
        <w:t>- Polizza assicurazione sulla vita e di capitalizzazione contratte con società assicuratrici non residenti.</w:t>
      </w:r>
    </w:p>
    <w:p w14:paraId="4DDE689C" w14:textId="77777777" w:rsidR="00AC7725" w:rsidRDefault="00AC7725" w:rsidP="007B4C70">
      <w:pPr>
        <w:jc w:val="both"/>
        <w:rPr>
          <w:rFonts w:asciiTheme="minorHAnsi" w:hAnsiTheme="minorHAnsi"/>
          <w:b/>
          <w:sz w:val="20"/>
          <w:szCs w:val="20"/>
          <w:u w:val="single"/>
        </w:rPr>
      </w:pPr>
      <w:r w:rsidRPr="007B4C70">
        <w:rPr>
          <w:rFonts w:asciiTheme="minorHAnsi" w:hAnsiTheme="minorHAnsi"/>
          <w:sz w:val="20"/>
          <w:szCs w:val="20"/>
        </w:rPr>
        <w:t xml:space="preserve">In considerazione della difficoltà tecnica dell’adempimento e delle pesanti sanzioni previste in caso di inadempimento, lo Studio resta a disposizione per qualsiasi chiarimento, analisi della situazione e indicazione in ordine alla comunicazione da effettuarsi, precisando che nel caso vi siano gli estremi per procedere alla </w:t>
      </w:r>
      <w:r w:rsidRPr="007B4C70">
        <w:rPr>
          <w:rFonts w:asciiTheme="minorHAnsi" w:hAnsiTheme="minorHAnsi"/>
          <w:sz w:val="20"/>
          <w:szCs w:val="20"/>
        </w:rPr>
        <w:lastRenderedPageBreak/>
        <w:t xml:space="preserve">compilazione, la stessa dovrà essere obbligatoriamente effettuata. </w:t>
      </w:r>
      <w:r w:rsidRPr="007B4C70">
        <w:rPr>
          <w:rFonts w:asciiTheme="minorHAnsi" w:hAnsiTheme="minorHAnsi"/>
          <w:b/>
          <w:sz w:val="20"/>
          <w:szCs w:val="20"/>
          <w:u w:val="single"/>
        </w:rPr>
        <w:t>A tale scopo si richiede la compilazione dell’allegata dichiarazione sostitutiva.</w:t>
      </w:r>
    </w:p>
    <w:p w14:paraId="685FF818" w14:textId="77777777" w:rsidR="00786927" w:rsidRPr="007B4C70" w:rsidRDefault="00786927" w:rsidP="007B4C70">
      <w:pPr>
        <w:jc w:val="both"/>
        <w:rPr>
          <w:rFonts w:asciiTheme="minorHAnsi" w:hAnsiTheme="minorHAnsi"/>
          <w:b/>
          <w:sz w:val="20"/>
          <w:szCs w:val="20"/>
          <w:u w:val="single"/>
        </w:rPr>
      </w:pPr>
    </w:p>
    <w:p w14:paraId="44BD9F3D" w14:textId="77777777" w:rsidR="00AC7725" w:rsidRPr="009E3044" w:rsidRDefault="009E3044" w:rsidP="00786927">
      <w:pPr>
        <w:pStyle w:val="Corpodeltesto2"/>
        <w:spacing w:line="240" w:lineRule="auto"/>
        <w:rPr>
          <w:rFonts w:asciiTheme="minorHAnsi" w:hAnsiTheme="minorHAnsi"/>
          <w:b/>
          <w:bCs/>
          <w:sz w:val="28"/>
          <w:szCs w:val="28"/>
        </w:rPr>
      </w:pPr>
      <w:r>
        <w:rPr>
          <w:rFonts w:asciiTheme="minorHAnsi" w:hAnsiTheme="minorHAnsi"/>
          <w:b/>
          <w:bCs/>
          <w:sz w:val="28"/>
          <w:szCs w:val="28"/>
        </w:rPr>
        <w:t>5</w:t>
      </w:r>
      <w:r w:rsidR="00AC7725" w:rsidRPr="009E3044">
        <w:rPr>
          <w:rFonts w:asciiTheme="minorHAnsi" w:hAnsiTheme="minorHAnsi"/>
          <w:b/>
          <w:bCs/>
          <w:sz w:val="28"/>
          <w:szCs w:val="28"/>
        </w:rPr>
        <w:t>. Oneri deducibili e detraibili:</w:t>
      </w:r>
    </w:p>
    <w:tbl>
      <w:tblPr>
        <w:tblStyle w:val="Grigliachiara-Colore2"/>
        <w:tblW w:w="0" w:type="auto"/>
        <w:tblLook w:val="0000" w:firstRow="0" w:lastRow="0" w:firstColumn="0" w:lastColumn="0" w:noHBand="0" w:noVBand="0"/>
      </w:tblPr>
      <w:tblGrid>
        <w:gridCol w:w="382"/>
        <w:gridCol w:w="8527"/>
      </w:tblGrid>
      <w:tr w:rsidR="00AC7725" w:rsidRPr="00786927" w14:paraId="4D8D13F9" w14:textId="77777777" w:rsidTr="00AB769D">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0" w:type="auto"/>
            <w:gridSpan w:val="2"/>
          </w:tcPr>
          <w:p w14:paraId="3992BDEE" w14:textId="77777777" w:rsidR="00AC7725" w:rsidRPr="00786927" w:rsidRDefault="00AC7725" w:rsidP="00193B95">
            <w:pPr>
              <w:pStyle w:val="Titolo4"/>
              <w:jc w:val="center"/>
              <w:rPr>
                <w:rFonts w:asciiTheme="minorHAnsi" w:hAnsiTheme="minorHAnsi"/>
              </w:rPr>
            </w:pPr>
            <w:r w:rsidRPr="00786927">
              <w:rPr>
                <w:rFonts w:asciiTheme="minorHAnsi" w:hAnsiTheme="minorHAnsi"/>
              </w:rPr>
              <w:t>ONERI DETRAIBILI</w:t>
            </w:r>
          </w:p>
        </w:tc>
      </w:tr>
      <w:tr w:rsidR="00AC7725" w:rsidRPr="009E3044" w14:paraId="3D086192" w14:textId="77777777" w:rsidTr="00AB769D">
        <w:trPr>
          <w:cnfStyle w:val="000000010000" w:firstRow="0" w:lastRow="0" w:firstColumn="0" w:lastColumn="0" w:oddVBand="0" w:evenVBand="0" w:oddHBand="0" w:evenHBand="1"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0" w:type="auto"/>
          </w:tcPr>
          <w:p w14:paraId="3844205C" w14:textId="77777777" w:rsidR="00AC7725" w:rsidRPr="009E3044" w:rsidRDefault="00AC7725" w:rsidP="00193B95">
            <w:pPr>
              <w:pStyle w:val="Corpodeltesto2"/>
              <w:jc w:val="center"/>
              <w:rPr>
                <w:rFonts w:asciiTheme="minorHAnsi" w:hAnsiTheme="minorHAnsi"/>
                <w:b/>
                <w:bCs/>
                <w:sz w:val="18"/>
                <w:szCs w:val="18"/>
              </w:rPr>
            </w:pPr>
            <w:r w:rsidRPr="009E3044">
              <w:rPr>
                <w:rFonts w:asciiTheme="minorHAnsi" w:hAnsiTheme="minorHAnsi"/>
                <w:b/>
                <w:bCs/>
                <w:sz w:val="18"/>
                <w:szCs w:val="18"/>
              </w:rPr>
              <w:sym w:font="Symbol" w:char="F0D6"/>
            </w:r>
          </w:p>
        </w:tc>
        <w:tc>
          <w:tcPr>
            <w:tcW w:w="0" w:type="auto"/>
          </w:tcPr>
          <w:p w14:paraId="289A284A" w14:textId="77777777" w:rsidR="00AC7725" w:rsidRPr="009E3044" w:rsidRDefault="00AC7725" w:rsidP="005E2213">
            <w:pPr>
              <w:pStyle w:val="Corpodeltesto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18"/>
                <w:szCs w:val="18"/>
              </w:rPr>
            </w:pPr>
            <w:r w:rsidRPr="009E3044">
              <w:rPr>
                <w:rFonts w:asciiTheme="minorHAnsi" w:hAnsiTheme="minorHAnsi"/>
                <w:b/>
                <w:bCs/>
                <w:sz w:val="18"/>
                <w:szCs w:val="18"/>
              </w:rPr>
              <w:t>Tipologia</w:t>
            </w:r>
          </w:p>
        </w:tc>
      </w:tr>
      <w:tr w:rsidR="00AC7725" w:rsidRPr="009E3044" w14:paraId="5706508F" w14:textId="77777777" w:rsidTr="00AB769D">
        <w:trPr>
          <w:cnfStyle w:val="000000100000" w:firstRow="0" w:lastRow="0" w:firstColumn="0" w:lastColumn="0" w:oddVBand="0" w:evenVBand="0" w:oddHBand="1" w:evenHBand="0" w:firstRowFirstColumn="0" w:firstRowLastColumn="0" w:lastRowFirstColumn="0" w:lastRowLastColumn="0"/>
          <w:trHeight w:val="726"/>
        </w:trPr>
        <w:tc>
          <w:tcPr>
            <w:cnfStyle w:val="000010000000" w:firstRow="0" w:lastRow="0" w:firstColumn="0" w:lastColumn="0" w:oddVBand="1" w:evenVBand="0" w:oddHBand="0" w:evenHBand="0" w:firstRowFirstColumn="0" w:firstRowLastColumn="0" w:lastRowFirstColumn="0" w:lastRowLastColumn="0"/>
            <w:tcW w:w="0" w:type="auto"/>
          </w:tcPr>
          <w:p w14:paraId="0593EAD8"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6A51AEA" w14:textId="77777777" w:rsidR="00AC7725" w:rsidRPr="009E3044" w:rsidRDefault="00AC7725" w:rsidP="00A83AE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u w:val="single"/>
              </w:rPr>
            </w:pPr>
            <w:r w:rsidRPr="009E3044">
              <w:rPr>
                <w:rFonts w:asciiTheme="minorHAnsi" w:hAnsiTheme="minorHAnsi"/>
                <w:sz w:val="18"/>
                <w:szCs w:val="18"/>
              </w:rPr>
              <w:t xml:space="preserve">Interessi passivi, relativi oneri accessori e quote di rivalutazione pagati in dipendenza di mutui garantiti da ipoteca su immobili contratti per l’acquisto dell’unità immobiliare da adibire ad abitazione principale entro un anno dall’acquisto. </w:t>
            </w:r>
            <w:r w:rsidRPr="009E3044">
              <w:rPr>
                <w:rFonts w:asciiTheme="minorHAnsi" w:hAnsiTheme="minorHAnsi"/>
                <w:b/>
                <w:sz w:val="18"/>
                <w:szCs w:val="18"/>
              </w:rPr>
              <w:t xml:space="preserve"> </w:t>
            </w:r>
          </w:p>
        </w:tc>
      </w:tr>
      <w:tr w:rsidR="00AC7725" w:rsidRPr="009E3044" w14:paraId="5C777257" w14:textId="77777777" w:rsidTr="00AB769D">
        <w:trPr>
          <w:cnfStyle w:val="000000010000" w:firstRow="0" w:lastRow="0" w:firstColumn="0" w:lastColumn="0" w:oddVBand="0" w:evenVBand="0" w:oddHBand="0" w:evenHBand="1" w:firstRowFirstColumn="0" w:firstRowLastColumn="0" w:lastRowFirstColumn="0" w:lastRowLastColumn="0"/>
          <w:trHeight w:val="1825"/>
        </w:trPr>
        <w:tc>
          <w:tcPr>
            <w:cnfStyle w:val="000010000000" w:firstRow="0" w:lastRow="0" w:firstColumn="0" w:lastColumn="0" w:oddVBand="1" w:evenVBand="0" w:oddHBand="0" w:evenHBand="0" w:firstRowFirstColumn="0" w:firstRowLastColumn="0" w:lastRowFirstColumn="0" w:lastRowLastColumn="0"/>
            <w:tcW w:w="0" w:type="auto"/>
          </w:tcPr>
          <w:p w14:paraId="284D57B7"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A2AD22F" w14:textId="501AC451"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rPr>
            </w:pPr>
            <w:r w:rsidRPr="009E3044">
              <w:rPr>
                <w:rFonts w:asciiTheme="minorHAnsi" w:hAnsiTheme="minorHAnsi"/>
                <w:sz w:val="18"/>
                <w:szCs w:val="18"/>
              </w:rPr>
              <w:t xml:space="preserve">Spese per canoni di locazione sostenute dagli studenti universitari iscritti ad un corso di laurea presso una università situata in un comune diverso da quello di residenza, per canoni di locazione derivanti da contratti stipulati o rinnovati ai sensi della Legge 9 Dicembre 1998 n° 431. </w:t>
            </w:r>
            <w:r w:rsidRPr="009E3044">
              <w:rPr>
                <w:rFonts w:asciiTheme="minorHAnsi" w:hAnsiTheme="minorHAnsi"/>
                <w:b/>
                <w:sz w:val="18"/>
                <w:szCs w:val="18"/>
              </w:rPr>
              <w:t xml:space="preserve">L’università deve essere ubicata in un comune distante almeno </w:t>
            </w:r>
            <w:smartTag w:uri="urn:schemas-microsoft-com:office:smarttags" w:element="metricconverter">
              <w:smartTagPr>
                <w:attr w:name="ProductID" w:val="100 Km"/>
              </w:smartTagPr>
              <w:r w:rsidRPr="009E3044">
                <w:rPr>
                  <w:rFonts w:asciiTheme="minorHAnsi" w:hAnsiTheme="minorHAnsi"/>
                  <w:b/>
                  <w:sz w:val="18"/>
                  <w:szCs w:val="18"/>
                </w:rPr>
                <w:t>100 Km</w:t>
              </w:r>
            </w:smartTag>
            <w:r w:rsidRPr="009E3044">
              <w:rPr>
                <w:rFonts w:asciiTheme="minorHAnsi" w:hAnsiTheme="minorHAnsi"/>
                <w:b/>
                <w:sz w:val="18"/>
                <w:szCs w:val="18"/>
              </w:rPr>
              <w:t xml:space="preserve"> dal comune di residenza dello studente</w:t>
            </w:r>
            <w:r w:rsidR="006820FF">
              <w:rPr>
                <w:rFonts w:asciiTheme="minorHAnsi" w:hAnsiTheme="minorHAnsi"/>
                <w:b/>
                <w:sz w:val="18"/>
                <w:szCs w:val="18"/>
              </w:rPr>
              <w:t xml:space="preserve"> e comunque in una Provincia diversa, oppure in uno Stato membro dell’Unione Europea o in uno degli Stati aderenti all’Accordo sullo spazio economico europeo con i quali sia possibile lo scambio di informazioni</w:t>
            </w:r>
            <w:r w:rsidRPr="009E3044">
              <w:rPr>
                <w:rFonts w:asciiTheme="minorHAnsi" w:hAnsiTheme="minorHAnsi"/>
                <w:b/>
                <w:sz w:val="18"/>
                <w:szCs w:val="18"/>
              </w:rPr>
              <w:t xml:space="preserve">.  </w:t>
            </w:r>
          </w:p>
          <w:p w14:paraId="17CE3296"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rPr>
            </w:pPr>
            <w:r w:rsidRPr="009E3044">
              <w:rPr>
                <w:rFonts w:asciiTheme="minorHAnsi" w:hAnsiTheme="minorHAnsi"/>
                <w:b/>
                <w:sz w:val="18"/>
                <w:szCs w:val="18"/>
              </w:rPr>
              <w:t xml:space="preserve">La detrazione spetta anche per i canoni relativi a contratti di ospitalità, nonché atti di assegnazione in godimento o locazione stipulati con enti di diritto allo studio, Università, collegi universitari, Onlus e cooperative. </w:t>
            </w:r>
          </w:p>
        </w:tc>
      </w:tr>
      <w:tr w:rsidR="00AC7725" w:rsidRPr="009E3044" w14:paraId="0B91FAE5" w14:textId="77777777" w:rsidTr="00AB769D">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0" w:type="auto"/>
          </w:tcPr>
          <w:p w14:paraId="6D6A693E"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654501C" w14:textId="77777777" w:rsidR="00AC7725" w:rsidRPr="00DD011C"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u w:val="single"/>
              </w:rPr>
            </w:pPr>
            <w:r w:rsidRPr="00DD011C">
              <w:rPr>
                <w:rFonts w:asciiTheme="minorHAnsi" w:hAnsiTheme="minorHAnsi"/>
                <w:sz w:val="18"/>
                <w:szCs w:val="18"/>
              </w:rPr>
              <w:t xml:space="preserve">Contributi versati per il riscatto del corso di laurea dei familiari fiscalmente a carico. </w:t>
            </w:r>
          </w:p>
        </w:tc>
      </w:tr>
      <w:tr w:rsidR="00253668" w:rsidRPr="009E3044" w14:paraId="12FC4856" w14:textId="77777777" w:rsidTr="00B15F62">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0" w:type="auto"/>
          </w:tcPr>
          <w:p w14:paraId="76CFF18A" w14:textId="77777777" w:rsidR="00253668" w:rsidRPr="009E3044" w:rsidRDefault="00253668"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27238DD" w14:textId="457D8A38" w:rsidR="00253668" w:rsidRPr="00DD011C" w:rsidRDefault="00B15F62"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DD011C">
              <w:rPr>
                <w:rFonts w:asciiTheme="minorHAnsi" w:hAnsiTheme="minorHAnsi"/>
                <w:sz w:val="18"/>
                <w:szCs w:val="18"/>
              </w:rPr>
              <w:t xml:space="preserve">Spese per </w:t>
            </w:r>
            <w:r w:rsidRPr="00DD011C">
              <w:rPr>
                <w:rFonts w:asciiTheme="minorHAnsi" w:hAnsiTheme="minorHAnsi"/>
                <w:b/>
                <w:sz w:val="18"/>
                <w:szCs w:val="18"/>
              </w:rPr>
              <w:t xml:space="preserve">abbonamento al trasporto pubblico </w:t>
            </w:r>
            <w:r w:rsidRPr="00DD011C">
              <w:rPr>
                <w:rFonts w:asciiTheme="minorHAnsi" w:hAnsiTheme="minorHAnsi"/>
                <w:sz w:val="18"/>
                <w:szCs w:val="18"/>
              </w:rPr>
              <w:t>per un importo non superiore a € 250,00.</w:t>
            </w:r>
          </w:p>
        </w:tc>
      </w:tr>
      <w:tr w:rsidR="00AC7725" w:rsidRPr="009E3044" w14:paraId="3EA0A61C" w14:textId="77777777" w:rsidTr="00AB769D">
        <w:trPr>
          <w:cnfStyle w:val="000000100000" w:firstRow="0" w:lastRow="0" w:firstColumn="0" w:lastColumn="0" w:oddVBand="0" w:evenVBand="0" w:oddHBand="1" w:evenHBand="0" w:firstRowFirstColumn="0" w:firstRowLastColumn="0" w:lastRowFirstColumn="0" w:lastRowLastColumn="0"/>
          <w:trHeight w:val="971"/>
        </w:trPr>
        <w:tc>
          <w:tcPr>
            <w:cnfStyle w:val="000010000000" w:firstRow="0" w:lastRow="0" w:firstColumn="0" w:lastColumn="0" w:oddVBand="1" w:evenVBand="0" w:oddHBand="0" w:evenHBand="0" w:firstRowFirstColumn="0" w:firstRowLastColumn="0" w:lastRowFirstColumn="0" w:lastRowLastColumn="0"/>
            <w:tcW w:w="0" w:type="auto"/>
          </w:tcPr>
          <w:p w14:paraId="7A52E9EC"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9E4EE8E" w14:textId="434AB167" w:rsidR="00AC7725" w:rsidRPr="006820FF"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9E3044">
              <w:rPr>
                <w:rFonts w:asciiTheme="minorHAnsi" w:hAnsiTheme="minorHAnsi"/>
                <w:sz w:val="18"/>
                <w:szCs w:val="18"/>
              </w:rPr>
              <w:t>Ricevute per spese sanitarie (esempio: spese per prestazioni chirurgiche e specialistiche, analisi, indagini radioscopiche, protesi, acquisto medicinali, importo del ticket relativo a spese sostenute nell’ambito del S.S.N., spese per assistenza specifica, quali l’assistenza infermieristica e riabilitativa) compresa la documentazione degli eventuali rimborsi da parte di terzi.</w:t>
            </w:r>
            <w:r w:rsidR="006820FF">
              <w:rPr>
                <w:rFonts w:asciiTheme="minorHAnsi" w:hAnsiTheme="minorHAnsi"/>
                <w:sz w:val="18"/>
                <w:szCs w:val="18"/>
              </w:rPr>
              <w:t xml:space="preserve"> </w:t>
            </w:r>
            <w:r w:rsidR="006820FF">
              <w:rPr>
                <w:rFonts w:asciiTheme="minorHAnsi" w:hAnsiTheme="minorHAnsi"/>
                <w:b/>
                <w:bCs/>
                <w:sz w:val="18"/>
                <w:szCs w:val="18"/>
              </w:rPr>
              <w:t>Per le spese per le quali è previsto l’uso di mezzi tracciabile è necessario fornire l’apposita documentazione che ne attesta il pagamento.</w:t>
            </w:r>
          </w:p>
        </w:tc>
      </w:tr>
      <w:tr w:rsidR="00AC7725" w:rsidRPr="009E3044" w14:paraId="76E1C078" w14:textId="77777777" w:rsidTr="00AB769D">
        <w:trPr>
          <w:cnfStyle w:val="000000010000" w:firstRow="0" w:lastRow="0" w:firstColumn="0" w:lastColumn="0" w:oddVBand="0" w:evenVBand="0" w:oddHBand="0" w:evenHBand="1"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0" w:type="auto"/>
          </w:tcPr>
          <w:p w14:paraId="341168EC"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AF2FD07"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sanitarie relative a patologie che danno diritto all’esenzione dalla partecipazione alla spesa sanitaria, comprese quelle sostenute per conto di familiari non fiscalmente a carico, per le quali le relative detrazioni non trovano capienza nell’imposta da questi ultimi dovuta.</w:t>
            </w:r>
          </w:p>
        </w:tc>
      </w:tr>
      <w:tr w:rsidR="00AC7725" w:rsidRPr="009E3044" w14:paraId="0811600A" w14:textId="77777777" w:rsidTr="00AB769D">
        <w:trPr>
          <w:cnfStyle w:val="000000100000" w:firstRow="0" w:lastRow="0" w:firstColumn="0" w:lastColumn="0" w:oddVBand="0" w:evenVBand="0" w:oddHBand="1" w:evenHBand="0" w:firstRowFirstColumn="0" w:firstRowLastColumn="0" w:lastRowFirstColumn="0" w:lastRowLastColumn="0"/>
          <w:trHeight w:val="545"/>
        </w:trPr>
        <w:tc>
          <w:tcPr>
            <w:cnfStyle w:val="000010000000" w:firstRow="0" w:lastRow="0" w:firstColumn="0" w:lastColumn="0" w:oddVBand="1" w:evenVBand="0" w:oddHBand="0" w:evenHBand="0" w:firstRowFirstColumn="0" w:firstRowLastColumn="0" w:lastRowFirstColumn="0" w:lastRowLastColumn="0"/>
            <w:tcW w:w="0" w:type="auto"/>
          </w:tcPr>
          <w:p w14:paraId="4DA1AE02"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E9D6AA7"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per i mezzi necessari all’accompagnamento, deambulazione, locomozione, sollevamento dei portatori di handicap e le spese per sussidi tecnici e informatici per l’autosufficienza e integrazione dei portatori di handicap.</w:t>
            </w:r>
          </w:p>
        </w:tc>
      </w:tr>
      <w:tr w:rsidR="00AC7725" w:rsidRPr="009E3044" w14:paraId="6FC96172" w14:textId="77777777" w:rsidTr="00AB769D">
        <w:trPr>
          <w:cnfStyle w:val="000000010000" w:firstRow="0" w:lastRow="0" w:firstColumn="0" w:lastColumn="0" w:oddVBand="0" w:evenVBand="0" w:oddHBand="0" w:evenHBand="1"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0" w:type="auto"/>
          </w:tcPr>
          <w:p w14:paraId="1D9E0B2B"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31F388D"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sostenute per l’acquisto e la riparazione di autoveicoli e motoveicoli, anche se prodotti in serie e adattati per le limitazioni delle capacità motorie dei portatori di handicap.</w:t>
            </w:r>
          </w:p>
        </w:tc>
      </w:tr>
      <w:tr w:rsidR="00AC7725" w:rsidRPr="009E3044" w14:paraId="7D724195" w14:textId="77777777" w:rsidTr="00AB769D">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0" w:type="auto"/>
          </w:tcPr>
          <w:p w14:paraId="1BAC45A8"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AF8FF98"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Spesa per l’acquisto e il mantenimento del cane guida per non vedenti.</w:t>
            </w:r>
          </w:p>
        </w:tc>
      </w:tr>
      <w:tr w:rsidR="00AC7725" w:rsidRPr="009E3044" w14:paraId="6E1DD112" w14:textId="77777777" w:rsidTr="00AB769D">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0" w:type="auto"/>
          </w:tcPr>
          <w:p w14:paraId="234AE964"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BE86956"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 oneri accessori e quote di rivalutazione pagati in dipendenza di mutui contratti per l’acquisto di abitazione diverse dalla principale stipulati prima del 1993.</w:t>
            </w:r>
          </w:p>
        </w:tc>
      </w:tr>
      <w:tr w:rsidR="00AC7725" w:rsidRPr="009E3044" w14:paraId="3C09CFDB" w14:textId="77777777" w:rsidTr="00AB769D">
        <w:trPr>
          <w:cnfStyle w:val="000000100000" w:firstRow="0" w:lastRow="0" w:firstColumn="0" w:lastColumn="0" w:oddVBand="0" w:evenVBand="0" w:oddHBand="1" w:evenHBand="0" w:firstRowFirstColumn="0" w:firstRowLastColumn="0" w:lastRowFirstColumn="0" w:lastRowLastColumn="0"/>
          <w:trHeight w:val="678"/>
        </w:trPr>
        <w:tc>
          <w:tcPr>
            <w:cnfStyle w:val="000010000000" w:firstRow="0" w:lastRow="0" w:firstColumn="0" w:lastColumn="0" w:oddVBand="1" w:evenVBand="0" w:oddHBand="0" w:evenHBand="0" w:firstRowFirstColumn="0" w:firstRowLastColumn="0" w:lastRowFirstColumn="0" w:lastRowLastColumn="0"/>
            <w:tcW w:w="0" w:type="auto"/>
          </w:tcPr>
          <w:p w14:paraId="08EA8EA9"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96FAB42"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w:t>
            </w:r>
            <w:r w:rsidRPr="009E3044">
              <w:rPr>
                <w:rFonts w:asciiTheme="minorHAnsi" w:hAnsiTheme="minorHAnsi"/>
                <w:b/>
                <w:bCs/>
                <w:sz w:val="18"/>
                <w:szCs w:val="18"/>
              </w:rPr>
              <w:t xml:space="preserve"> </w:t>
            </w:r>
            <w:r w:rsidRPr="009E3044">
              <w:rPr>
                <w:rFonts w:asciiTheme="minorHAnsi" w:hAnsiTheme="minorHAnsi"/>
                <w:sz w:val="18"/>
                <w:szCs w:val="18"/>
              </w:rPr>
              <w:t xml:space="preserve">oneri accessori e quote di rivalutazione pagati in dipendenza di mutui (anche non ipotecari) contratti nel 1997 per effettuare interventi di manutenzione ordinaria e straordinaria, restauro e ristrutturazione degli edifici. </w:t>
            </w:r>
          </w:p>
        </w:tc>
      </w:tr>
      <w:tr w:rsidR="00AC7725" w:rsidRPr="009E3044" w14:paraId="4892A09A" w14:textId="77777777" w:rsidTr="00AB769D">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5F77C5F8"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0F2AAE4" w14:textId="77777777" w:rsidR="00AC7725" w:rsidRPr="009E3044" w:rsidRDefault="00AC7725" w:rsidP="00A83AE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 oneri accessori</w:t>
            </w:r>
            <w:r w:rsidRPr="009E3044">
              <w:rPr>
                <w:rFonts w:asciiTheme="minorHAnsi" w:hAnsiTheme="minorHAnsi"/>
                <w:b/>
                <w:bCs/>
                <w:sz w:val="18"/>
                <w:szCs w:val="18"/>
              </w:rPr>
              <w:t xml:space="preserve"> </w:t>
            </w:r>
            <w:r w:rsidRPr="009E3044">
              <w:rPr>
                <w:rFonts w:asciiTheme="minorHAnsi" w:hAnsiTheme="minorHAnsi"/>
                <w:sz w:val="18"/>
                <w:szCs w:val="18"/>
              </w:rPr>
              <w:t>e quote di rivalutazione dei mutui ipotecari contratti, a partire dal 1998, per la costruzione e la ristrutturazione edilizia di immobili da adibire ad abitazione principale.</w:t>
            </w:r>
          </w:p>
        </w:tc>
      </w:tr>
      <w:tr w:rsidR="00AC7725" w:rsidRPr="009E3044" w14:paraId="23C28DF0" w14:textId="77777777" w:rsidTr="00AB769D">
        <w:trPr>
          <w:cnfStyle w:val="000000100000" w:firstRow="0" w:lastRow="0" w:firstColumn="0" w:lastColumn="0" w:oddVBand="0" w:evenVBand="0" w:oddHBand="1" w:evenHBand="0" w:firstRowFirstColumn="0" w:firstRowLastColumn="0" w:lastRowFirstColumn="0" w:lastRowLastColumn="0"/>
          <w:trHeight w:val="482"/>
        </w:trPr>
        <w:tc>
          <w:tcPr>
            <w:cnfStyle w:val="000010000000" w:firstRow="0" w:lastRow="0" w:firstColumn="0" w:lastColumn="0" w:oddVBand="1" w:evenVBand="0" w:oddHBand="0" w:evenHBand="0" w:firstRowFirstColumn="0" w:firstRowLastColumn="0" w:lastRowFirstColumn="0" w:lastRowLastColumn="0"/>
            <w:tcW w:w="0" w:type="auto"/>
          </w:tcPr>
          <w:p w14:paraId="3C28217E"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A99A7AD"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 oneri accessori e quote di rivalutazione dipendenti da clausole di indicizzazione per prestiti e mutui agrari di ogni specie.</w:t>
            </w:r>
          </w:p>
        </w:tc>
      </w:tr>
      <w:tr w:rsidR="00AC7725" w:rsidRPr="009E3044" w14:paraId="3EC6BD12" w14:textId="77777777" w:rsidTr="00AB769D">
        <w:trPr>
          <w:cnfStyle w:val="000000010000" w:firstRow="0" w:lastRow="0" w:firstColumn="0" w:lastColumn="0" w:oddVBand="0" w:evenVBand="0" w:oddHBand="0" w:evenHBand="1" w:firstRowFirstColumn="0" w:firstRowLastColumn="0" w:lastRowFirstColumn="0" w:lastRowLastColumn="0"/>
          <w:trHeight w:val="1014"/>
        </w:trPr>
        <w:tc>
          <w:tcPr>
            <w:cnfStyle w:val="000010000000" w:firstRow="0" w:lastRow="0" w:firstColumn="0" w:lastColumn="0" w:oddVBand="1" w:evenVBand="0" w:oddHBand="0" w:evenHBand="0" w:firstRowFirstColumn="0" w:firstRowLastColumn="0" w:lastRowFirstColumn="0" w:lastRowLastColumn="0"/>
            <w:tcW w:w="0" w:type="auto"/>
          </w:tcPr>
          <w:p w14:paraId="79CBEDDA"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F70B0D8" w14:textId="77777777" w:rsidR="00AC7725" w:rsidRPr="009E3044" w:rsidRDefault="00AC7725"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rPr>
              <w:t xml:space="preserve">-  </w:t>
            </w:r>
            <w:r w:rsidRPr="009E3044">
              <w:rPr>
                <w:rFonts w:asciiTheme="minorHAnsi" w:hAnsiTheme="minorHAnsi"/>
                <w:sz w:val="18"/>
                <w:szCs w:val="18"/>
              </w:rPr>
              <w:t>premi pagati per assicurazioni sulla vita e contro gli infortuni (contratti - sia vita che infortuni - stipulati fino al 31 dicembre 2000);</w:t>
            </w:r>
          </w:p>
          <w:p w14:paraId="413D10A1" w14:textId="77777777" w:rsidR="00AC7725" w:rsidRDefault="00AC7725"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  premi pagati per assicurazioni aventi ad oggetto il rischio di morte, di invalidità permanente superiore al 5%, di non autosufficienza nel compimento degli atti quotidiani </w:t>
            </w:r>
            <w:r w:rsidR="00BD0D79">
              <w:rPr>
                <w:rFonts w:asciiTheme="minorHAnsi" w:hAnsiTheme="minorHAnsi"/>
                <w:sz w:val="18"/>
                <w:szCs w:val="18"/>
              </w:rPr>
              <w:t>(contratti dal 1° gennaio 2001);</w:t>
            </w:r>
          </w:p>
          <w:p w14:paraId="5EB3D93D" w14:textId="77777777" w:rsidR="00BD0D79" w:rsidRDefault="00BD0D79"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  premi pagati per assicurazioni aventi ad oggetto il rischio di non autosufficienza nel compimento degli atti della vita quotidiana;</w:t>
            </w:r>
          </w:p>
          <w:p w14:paraId="34A1D074" w14:textId="77777777" w:rsidR="00FA775B" w:rsidRPr="009E3044" w:rsidRDefault="00FA775B"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  premi relativi alle assicurazioni finalizzate alla tutela delle persone con disabilità grave ed accertata dalla Unità Sanitarie Locali</w:t>
            </w:r>
            <w:r w:rsidR="00BD0D79">
              <w:rPr>
                <w:rFonts w:asciiTheme="minorHAnsi" w:hAnsiTheme="minorHAnsi"/>
                <w:sz w:val="18"/>
                <w:szCs w:val="18"/>
              </w:rPr>
              <w:t>.</w:t>
            </w:r>
          </w:p>
        </w:tc>
      </w:tr>
      <w:tr w:rsidR="003B58C4" w:rsidRPr="009E3044" w14:paraId="040C4E80" w14:textId="77777777" w:rsidTr="003B58C4">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0" w:type="auto"/>
          </w:tcPr>
          <w:p w14:paraId="13FF3387" w14:textId="77777777" w:rsidR="003B58C4" w:rsidRPr="009E3044" w:rsidRDefault="003B58C4"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068803C" w14:textId="2ABB8894" w:rsidR="003B58C4" w:rsidRPr="009E3044" w:rsidRDefault="003B58C4"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Premi di </w:t>
            </w:r>
            <w:r w:rsidRPr="006901A7">
              <w:rPr>
                <w:rFonts w:asciiTheme="minorHAnsi" w:hAnsiTheme="minorHAnsi"/>
                <w:bCs/>
                <w:sz w:val="18"/>
                <w:szCs w:val="18"/>
              </w:rPr>
              <w:t>assicurazione contro eventi calamitosi</w:t>
            </w:r>
            <w:r>
              <w:rPr>
                <w:rFonts w:asciiTheme="minorHAnsi" w:hAnsiTheme="minorHAnsi"/>
                <w:sz w:val="18"/>
                <w:szCs w:val="18"/>
              </w:rPr>
              <w:t xml:space="preserve"> su unità immobiliari ad uso abitativo.</w:t>
            </w:r>
          </w:p>
        </w:tc>
      </w:tr>
      <w:tr w:rsidR="00AC7725" w:rsidRPr="009E3044" w14:paraId="32F9F727" w14:textId="77777777" w:rsidTr="00AB769D">
        <w:trPr>
          <w:cnfStyle w:val="000000010000" w:firstRow="0" w:lastRow="0" w:firstColumn="0" w:lastColumn="0" w:oddVBand="0" w:evenVBand="0" w:oddHBand="0" w:evenHBand="1"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0" w:type="auto"/>
          </w:tcPr>
          <w:p w14:paraId="69502797"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30BB3B5"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per la frequenza di corsi di istruzione secondaria, universitaria, di perfezionamento e/o di specializzazione universitaria, tenuti presso università o istituti pubblici o privati, italiani o stranieri.</w:t>
            </w:r>
          </w:p>
        </w:tc>
      </w:tr>
      <w:tr w:rsidR="005B505C" w:rsidRPr="009E3044" w14:paraId="3081F24D" w14:textId="77777777" w:rsidTr="0060014B">
        <w:trPr>
          <w:cnfStyle w:val="000000100000" w:firstRow="0" w:lastRow="0" w:firstColumn="0" w:lastColumn="0" w:oddVBand="0" w:evenVBand="0" w:oddHBand="1" w:evenHBand="0" w:firstRowFirstColumn="0" w:firstRowLastColumn="0" w:lastRowFirstColumn="0" w:lastRowLastColumn="0"/>
          <w:trHeight w:hRule="exact" w:val="490"/>
        </w:trPr>
        <w:tc>
          <w:tcPr>
            <w:cnfStyle w:val="000010000000" w:firstRow="0" w:lastRow="0" w:firstColumn="0" w:lastColumn="0" w:oddVBand="1" w:evenVBand="0" w:oddHBand="0" w:evenHBand="0" w:firstRowFirstColumn="0" w:firstRowLastColumn="0" w:lastRowFirstColumn="0" w:lastRowLastColumn="0"/>
            <w:tcW w:w="0" w:type="auto"/>
          </w:tcPr>
          <w:p w14:paraId="3A8B6930"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14F1DFF" w14:textId="3E353243" w:rsidR="005B505C"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w:t>
            </w:r>
            <w:r w:rsidR="0060014B">
              <w:rPr>
                <w:rFonts w:asciiTheme="minorHAnsi" w:hAnsiTheme="minorHAnsi"/>
                <w:sz w:val="18"/>
                <w:szCs w:val="18"/>
              </w:rPr>
              <w:t xml:space="preserve"> sostenute dai genitori per la retta relativa agli asili nido,</w:t>
            </w:r>
            <w:r w:rsidRPr="009E3044">
              <w:rPr>
                <w:rFonts w:asciiTheme="minorHAnsi" w:hAnsiTheme="minorHAnsi"/>
                <w:sz w:val="18"/>
                <w:szCs w:val="18"/>
              </w:rPr>
              <w:t xml:space="preserve"> per la frequenza di </w:t>
            </w:r>
            <w:r>
              <w:rPr>
                <w:rFonts w:asciiTheme="minorHAnsi" w:hAnsiTheme="minorHAnsi"/>
                <w:sz w:val="18"/>
                <w:szCs w:val="18"/>
              </w:rPr>
              <w:t>scuole dell’infanzia</w:t>
            </w:r>
            <w:r w:rsidR="0060014B">
              <w:rPr>
                <w:rFonts w:asciiTheme="minorHAnsi" w:hAnsiTheme="minorHAnsi"/>
                <w:sz w:val="18"/>
                <w:szCs w:val="18"/>
              </w:rPr>
              <w:t xml:space="preserve"> e</w:t>
            </w:r>
            <w:r w:rsidR="00725E1E">
              <w:rPr>
                <w:rFonts w:asciiTheme="minorHAnsi" w:hAnsiTheme="minorHAnsi"/>
                <w:sz w:val="18"/>
                <w:szCs w:val="18"/>
              </w:rPr>
              <w:t xml:space="preserve"> del primo ciclo di istruzione</w:t>
            </w:r>
            <w:r w:rsidR="009F5A0D">
              <w:rPr>
                <w:rFonts w:asciiTheme="minorHAnsi" w:hAnsiTheme="minorHAnsi"/>
                <w:sz w:val="18"/>
                <w:szCs w:val="18"/>
              </w:rPr>
              <w:t xml:space="preserve"> (asilo, scuole elementari, medie e superiori)</w:t>
            </w:r>
            <w:r>
              <w:rPr>
                <w:rFonts w:asciiTheme="minorHAnsi" w:hAnsiTheme="minorHAnsi"/>
                <w:sz w:val="18"/>
                <w:szCs w:val="18"/>
              </w:rPr>
              <w:t>.</w:t>
            </w:r>
          </w:p>
          <w:p w14:paraId="233E8506"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5B505C" w:rsidRPr="009E3044" w14:paraId="60EA0590" w14:textId="77777777" w:rsidTr="00AB769D">
        <w:trPr>
          <w:cnfStyle w:val="000000010000" w:firstRow="0" w:lastRow="0" w:firstColumn="0" w:lastColumn="0" w:oddVBand="0" w:evenVBand="0" w:oddHBand="0" w:evenHBand="1"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0" w:type="auto"/>
          </w:tcPr>
          <w:p w14:paraId="0439338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17A03A1" w14:textId="77777777" w:rsidR="005B505C" w:rsidRPr="009E3044" w:rsidRDefault="005B505C" w:rsidP="00B31BB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Spese funebri sostenute in dipendenza dalla morte di persone </w:t>
            </w:r>
            <w:r w:rsidR="00B31BB0">
              <w:rPr>
                <w:rFonts w:asciiTheme="minorHAnsi" w:hAnsiTheme="minorHAnsi"/>
                <w:sz w:val="18"/>
                <w:szCs w:val="18"/>
              </w:rPr>
              <w:t>indipendentemente dal vincolo di parentela.</w:t>
            </w:r>
          </w:p>
        </w:tc>
      </w:tr>
      <w:tr w:rsidR="005B505C" w:rsidRPr="009E3044" w14:paraId="4AB80268" w14:textId="77777777" w:rsidTr="00AB769D">
        <w:trPr>
          <w:cnfStyle w:val="000000100000" w:firstRow="0" w:lastRow="0" w:firstColumn="0" w:lastColumn="0" w:oddVBand="0" w:evenVBand="0" w:oddHBand="1" w:evenHBand="0" w:firstRowFirstColumn="0" w:firstRowLastColumn="0" w:lastRowFirstColumn="0" w:lastRowLastColumn="0"/>
          <w:trHeight w:val="589"/>
        </w:trPr>
        <w:tc>
          <w:tcPr>
            <w:cnfStyle w:val="000010000000" w:firstRow="0" w:lastRow="0" w:firstColumn="0" w:lastColumn="0" w:oddVBand="1" w:evenVBand="0" w:oddHBand="0" w:evenHBand="0" w:firstRowFirstColumn="0" w:firstRowLastColumn="0" w:lastRowFirstColumn="0" w:lastRowLastColumn="0"/>
            <w:tcW w:w="0" w:type="auto"/>
          </w:tcPr>
          <w:p w14:paraId="0CE4497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CE43AFF"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u w:val="single"/>
              </w:rPr>
            </w:pPr>
            <w:r w:rsidRPr="009E3044">
              <w:rPr>
                <w:rFonts w:asciiTheme="minorHAnsi" w:hAnsiTheme="minorHAnsi"/>
                <w:sz w:val="18"/>
                <w:szCs w:val="18"/>
              </w:rPr>
              <w:t xml:space="preserve">Spese sostenute per gli addetti all’assistenza personale nei casi di non autosufficienza nel compimento degli atti della vita quotidiana (comprese anche quelle sostenute per i familiari non a carico del contribuente). </w:t>
            </w:r>
          </w:p>
        </w:tc>
      </w:tr>
      <w:tr w:rsidR="005B505C" w:rsidRPr="009E3044" w14:paraId="45AD2133" w14:textId="77777777" w:rsidTr="00AB769D">
        <w:trPr>
          <w:cnfStyle w:val="000000010000" w:firstRow="0" w:lastRow="0" w:firstColumn="0" w:lastColumn="0" w:oddVBand="0" w:evenVBand="0" w:oddHBand="0" w:evenHBand="1" w:firstRowFirstColumn="0" w:firstRowLastColumn="0" w:lastRowFirstColumn="0" w:lastRowLastColumn="0"/>
          <w:trHeight w:val="1554"/>
        </w:trPr>
        <w:tc>
          <w:tcPr>
            <w:cnfStyle w:val="000010000000" w:firstRow="0" w:lastRow="0" w:firstColumn="0" w:lastColumn="0" w:oddVBand="1" w:evenVBand="0" w:oddHBand="0" w:evenHBand="0" w:firstRowFirstColumn="0" w:firstRowLastColumn="0" w:lastRowFirstColumn="0" w:lastRowLastColumn="0"/>
            <w:tcW w:w="0" w:type="auto"/>
          </w:tcPr>
          <w:p w14:paraId="10412B59"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F28A776"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u w:val="single"/>
              </w:rPr>
            </w:pPr>
            <w:r w:rsidRPr="009E3044">
              <w:rPr>
                <w:rFonts w:asciiTheme="minorHAnsi" w:hAnsiTheme="minorHAnsi"/>
                <w:sz w:val="18"/>
                <w:szCs w:val="18"/>
              </w:rPr>
              <w:t xml:space="preserve">Spese sostenute per l’iscrizione annuale e l’abbonamento per i ragazzi da </w:t>
            </w:r>
            <w:smartTag w:uri="urn:schemas-microsoft-com:office:smarttags" w:element="metricconverter">
              <w:smartTagPr>
                <w:attr w:name="ProductID" w:val="5 a"/>
              </w:smartTagPr>
              <w:r w:rsidRPr="009E3044">
                <w:rPr>
                  <w:rFonts w:asciiTheme="minorHAnsi" w:hAnsiTheme="minorHAnsi"/>
                  <w:sz w:val="18"/>
                  <w:szCs w:val="18"/>
                </w:rPr>
                <w:t>5 a</w:t>
              </w:r>
            </w:smartTag>
            <w:r w:rsidRPr="009E3044">
              <w:rPr>
                <w:rFonts w:asciiTheme="minorHAnsi" w:hAnsiTheme="minorHAnsi"/>
                <w:sz w:val="18"/>
                <w:szCs w:val="18"/>
              </w:rPr>
              <w:t xml:space="preserve"> 18 anni ad associazioni sportive, palestre, piscine ed altre strutture e impianti sportivi destinati alla pratica sportiva dilettantistica</w:t>
            </w:r>
            <w:r w:rsidRPr="006901A7">
              <w:rPr>
                <w:rFonts w:asciiTheme="minorHAnsi" w:hAnsiTheme="minorHAnsi"/>
                <w:sz w:val="18"/>
                <w:szCs w:val="18"/>
              </w:rPr>
              <w:t>. Le spese devono risultare da idonea documentazione che può consistere in un bollettino bancario o postale, oppure fattura, ricevuta o quietanza di pagamento da cui risultino la ditta, la denominazione o la ragione sociale e la sede legale o se persona fisica il nome, cognome, la residenza ed il codice fiscale del soggetto che ha reso la prestazione. La causale del pagamento, l’attività sportiva praticata, l’importo pagato ed i dati anagrafici del praticante l’attività sportiva.   La detrazione massima consentita è pari ad € 210,00 per ogni ragazzo.</w:t>
            </w:r>
          </w:p>
        </w:tc>
      </w:tr>
      <w:tr w:rsidR="005B505C" w:rsidRPr="009E3044" w14:paraId="6E82440D" w14:textId="77777777" w:rsidTr="00AB769D">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0" w:type="auto"/>
          </w:tcPr>
          <w:p w14:paraId="1DDF785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1199BFF"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Spese per intermediazione immobiliare: compensi comunque denominati pagati a soggetti di intermediazione immobiliare per l’acquisto dell’unità immobiliare da adibire ad abitazione principale.  </w:t>
            </w:r>
          </w:p>
        </w:tc>
      </w:tr>
      <w:tr w:rsidR="005B505C" w:rsidRPr="009E3044" w14:paraId="0BC3BEC6" w14:textId="77777777" w:rsidTr="00AB769D">
        <w:trPr>
          <w:cnfStyle w:val="000000010000" w:firstRow="0" w:lastRow="0" w:firstColumn="0" w:lastColumn="0" w:oddVBand="0" w:evenVBand="0" w:oddHBand="0" w:evenHBand="1"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0" w:type="auto"/>
          </w:tcPr>
          <w:p w14:paraId="16798C5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00931AE" w14:textId="2038E97C"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Spese per canoni di locazione sostenuti per l’unità immobiliare utilizzata come propria abitazione principale (detrazione </w:t>
            </w:r>
            <w:r w:rsidR="00183F09">
              <w:rPr>
                <w:rFonts w:asciiTheme="minorHAnsi" w:hAnsiTheme="minorHAnsi"/>
                <w:sz w:val="18"/>
                <w:szCs w:val="18"/>
              </w:rPr>
              <w:t xml:space="preserve">più alta </w:t>
            </w:r>
            <w:r w:rsidRPr="009E3044">
              <w:rPr>
                <w:rFonts w:asciiTheme="minorHAnsi" w:hAnsiTheme="minorHAnsi"/>
                <w:sz w:val="18"/>
                <w:szCs w:val="18"/>
              </w:rPr>
              <w:t xml:space="preserve">se il contribuente ha un’età compresa fra i 20 e i 30 anni).  </w:t>
            </w:r>
          </w:p>
        </w:tc>
      </w:tr>
      <w:tr w:rsidR="00183F09" w:rsidRPr="009E3044" w14:paraId="0EB6F562" w14:textId="77777777" w:rsidTr="00AB769D">
        <w:trPr>
          <w:cnfStyle w:val="000000100000" w:firstRow="0" w:lastRow="0" w:firstColumn="0" w:lastColumn="0" w:oddVBand="0" w:evenVBand="0" w:oddHBand="1" w:evenHBand="0"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0" w:type="auto"/>
          </w:tcPr>
          <w:p w14:paraId="1B568F1E" w14:textId="77777777" w:rsidR="00183F09" w:rsidRPr="009E3044" w:rsidRDefault="00183F09"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BD2EBD" w14:textId="6409450C" w:rsidR="00183F09" w:rsidRPr="009E3044" w:rsidRDefault="00183F09"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Spese per canoni di locazione sostenuti per l’unità immobiliare utilizzata come propria abitazione principale per i giovani con età compresa fra i 20 e i 30 anni e con un reddito inferiore ai € 15.493,71 (detrazione </w:t>
            </w:r>
            <w:r w:rsidR="002A370A">
              <w:rPr>
                <w:rFonts w:asciiTheme="minorHAnsi" w:hAnsiTheme="minorHAnsi"/>
                <w:sz w:val="18"/>
                <w:szCs w:val="18"/>
              </w:rPr>
              <w:t>pari al</w:t>
            </w:r>
            <w:r>
              <w:rPr>
                <w:rFonts w:asciiTheme="minorHAnsi" w:hAnsiTheme="minorHAnsi"/>
                <w:sz w:val="18"/>
                <w:szCs w:val="18"/>
              </w:rPr>
              <w:t xml:space="preserve"> 20% del canone</w:t>
            </w:r>
            <w:r w:rsidR="002A370A">
              <w:rPr>
                <w:rFonts w:asciiTheme="minorHAnsi" w:hAnsiTheme="minorHAnsi"/>
                <w:sz w:val="18"/>
                <w:szCs w:val="18"/>
              </w:rPr>
              <w:t>, in ogni caso la detrazione massima riconosciuta ammonta a</w:t>
            </w:r>
            <w:r>
              <w:rPr>
                <w:rFonts w:asciiTheme="minorHAnsi" w:hAnsiTheme="minorHAnsi"/>
                <w:sz w:val="18"/>
                <w:szCs w:val="18"/>
              </w:rPr>
              <w:t xml:space="preserve"> €</w:t>
            </w:r>
            <w:r w:rsidR="002A370A">
              <w:rPr>
                <w:rFonts w:asciiTheme="minorHAnsi" w:hAnsiTheme="minorHAnsi"/>
                <w:sz w:val="18"/>
                <w:szCs w:val="18"/>
              </w:rPr>
              <w:t xml:space="preserve"> </w:t>
            </w:r>
            <w:r>
              <w:rPr>
                <w:rFonts w:asciiTheme="minorHAnsi" w:hAnsiTheme="minorHAnsi"/>
                <w:sz w:val="18"/>
                <w:szCs w:val="18"/>
              </w:rPr>
              <w:t>2.000,00</w:t>
            </w:r>
            <w:r w:rsidR="002A370A">
              <w:rPr>
                <w:rFonts w:asciiTheme="minorHAnsi" w:hAnsiTheme="minorHAnsi"/>
                <w:sz w:val="18"/>
                <w:szCs w:val="18"/>
              </w:rPr>
              <w:t>)</w:t>
            </w:r>
            <w:r>
              <w:rPr>
                <w:rFonts w:asciiTheme="minorHAnsi" w:hAnsiTheme="minorHAnsi"/>
                <w:sz w:val="18"/>
                <w:szCs w:val="18"/>
              </w:rPr>
              <w:t xml:space="preserve"> </w:t>
            </w:r>
          </w:p>
        </w:tc>
      </w:tr>
      <w:tr w:rsidR="005B505C" w:rsidRPr="009E3044" w14:paraId="3ED8C2A1" w14:textId="77777777" w:rsidTr="00AB769D">
        <w:trPr>
          <w:cnfStyle w:val="000000010000" w:firstRow="0" w:lastRow="0" w:firstColumn="0" w:lastColumn="0" w:oddVBand="0" w:evenVBand="0" w:oddHBand="0" w:evenHBand="1"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0" w:type="auto"/>
          </w:tcPr>
          <w:p w14:paraId="6F7A6E3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6E44931"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di movimenti e partiti politici effettuate </w:t>
            </w:r>
            <w:r w:rsidRPr="009E3044">
              <w:rPr>
                <w:rFonts w:asciiTheme="minorHAnsi" w:hAnsiTheme="minorHAnsi"/>
                <w:b/>
                <w:bCs/>
                <w:sz w:val="18"/>
                <w:szCs w:val="18"/>
                <w:u w:val="single"/>
              </w:rPr>
              <w:t xml:space="preserve">mediante versamento bancario o postale. </w:t>
            </w:r>
            <w:r w:rsidRPr="009E3044">
              <w:rPr>
                <w:rFonts w:asciiTheme="minorHAnsi" w:hAnsiTheme="minorHAnsi"/>
                <w:bCs/>
                <w:sz w:val="18"/>
                <w:szCs w:val="18"/>
                <w:u w:val="single"/>
              </w:rPr>
              <w:t xml:space="preserve"> </w:t>
            </w:r>
            <w:r w:rsidRPr="009E3044">
              <w:rPr>
                <w:rFonts w:asciiTheme="minorHAnsi" w:hAnsiTheme="minorHAnsi"/>
                <w:bCs/>
                <w:sz w:val="18"/>
                <w:szCs w:val="18"/>
              </w:rPr>
              <w:t xml:space="preserve">L’erogazione liberale è </w:t>
            </w:r>
            <w:r>
              <w:rPr>
                <w:rFonts w:asciiTheme="minorHAnsi" w:hAnsiTheme="minorHAnsi"/>
                <w:bCs/>
                <w:sz w:val="18"/>
                <w:szCs w:val="18"/>
              </w:rPr>
              <w:t>compresa tra un minimo di € 30,00</w:t>
            </w:r>
            <w:r w:rsidRPr="009E3044">
              <w:rPr>
                <w:rFonts w:asciiTheme="minorHAnsi" w:hAnsiTheme="minorHAnsi"/>
                <w:bCs/>
                <w:sz w:val="18"/>
                <w:szCs w:val="18"/>
              </w:rPr>
              <w:t xml:space="preserve"> ad un massimo di € </w:t>
            </w:r>
            <w:r>
              <w:rPr>
                <w:rFonts w:asciiTheme="minorHAnsi" w:hAnsiTheme="minorHAnsi"/>
                <w:bCs/>
                <w:sz w:val="18"/>
                <w:szCs w:val="18"/>
              </w:rPr>
              <w:t>30.000,00</w:t>
            </w:r>
            <w:r w:rsidRPr="009E3044">
              <w:rPr>
                <w:rFonts w:asciiTheme="minorHAnsi" w:hAnsiTheme="minorHAnsi"/>
                <w:bCs/>
                <w:sz w:val="18"/>
                <w:szCs w:val="18"/>
              </w:rPr>
              <w:t>.</w:t>
            </w:r>
          </w:p>
        </w:tc>
      </w:tr>
      <w:tr w:rsidR="005B505C" w:rsidRPr="009E3044" w14:paraId="27F70D3F" w14:textId="77777777" w:rsidTr="00AB769D">
        <w:trPr>
          <w:cnfStyle w:val="000000100000" w:firstRow="0" w:lastRow="0" w:firstColumn="0" w:lastColumn="0" w:oddVBand="0" w:evenVBand="0" w:oddHBand="1" w:evenHBand="0" w:firstRowFirstColumn="0" w:firstRowLastColumn="0" w:lastRowFirstColumn="0" w:lastRowLastColumn="0"/>
          <w:trHeight w:val="825"/>
        </w:trPr>
        <w:tc>
          <w:tcPr>
            <w:cnfStyle w:val="000010000000" w:firstRow="0" w:lastRow="0" w:firstColumn="0" w:lastColumn="0" w:oddVBand="1" w:evenVBand="0" w:oddHBand="0" w:evenHBand="0" w:firstRowFirstColumn="0" w:firstRowLastColumn="0" w:lastRowFirstColumn="0" w:lastRowLastColumn="0"/>
            <w:tcW w:w="0" w:type="auto"/>
          </w:tcPr>
          <w:p w14:paraId="1CAF6E8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1313626"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di ONLUS e di iniziative umanitarie, religiose o laiche in paesi extra OCSE gestite da fondazioni, associazioni, comitati, </w:t>
            </w:r>
            <w:r w:rsidRPr="009E3044">
              <w:rPr>
                <w:rFonts w:asciiTheme="minorHAnsi" w:hAnsiTheme="minorHAnsi"/>
                <w:b/>
                <w:bCs/>
                <w:sz w:val="18"/>
                <w:szCs w:val="18"/>
                <w:u w:val="single"/>
              </w:rPr>
              <w:t xml:space="preserve">effettuati tramite banca o ufficio postale ovvero le altre modalità indicate dall’Amministrazione finanziaria. </w:t>
            </w:r>
            <w:r w:rsidRPr="009E3044">
              <w:rPr>
                <w:rFonts w:asciiTheme="minorHAnsi" w:hAnsiTheme="minorHAnsi"/>
                <w:bCs/>
                <w:sz w:val="18"/>
                <w:szCs w:val="18"/>
              </w:rPr>
              <w:t xml:space="preserve"> </w:t>
            </w:r>
          </w:p>
        </w:tc>
      </w:tr>
      <w:tr w:rsidR="005B505C" w:rsidRPr="009E3044" w14:paraId="638E36F9" w14:textId="77777777" w:rsidTr="00AB769D">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4BC401A1"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97F4BDD"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in denaro a favore delle società e associazioni sportive dilettantistiche </w:t>
            </w:r>
            <w:r w:rsidRPr="009E3044">
              <w:rPr>
                <w:rFonts w:asciiTheme="minorHAnsi" w:hAnsiTheme="minorHAnsi"/>
                <w:b/>
                <w:bCs/>
                <w:sz w:val="18"/>
                <w:szCs w:val="18"/>
                <w:u w:val="single"/>
              </w:rPr>
              <w:t xml:space="preserve">effettuati tramite banca o ufficio postale o le altre modalità indicate dall’Amministrazione finanziaria. </w:t>
            </w:r>
          </w:p>
        </w:tc>
      </w:tr>
      <w:tr w:rsidR="005B505C" w:rsidRPr="009E3044" w14:paraId="4BCCAED2" w14:textId="77777777" w:rsidTr="00AB769D">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61DFD88E"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383A137"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Contributi associativi alle società di mutuo soccorso che si propongono di venire in aiuto alle famiglie dei soci defunti e di assicurare ai soci un sussidio in caso di malattie, impotenza al lavoro o vecchiaia.  </w:t>
            </w:r>
          </w:p>
        </w:tc>
      </w:tr>
      <w:tr w:rsidR="005B505C" w:rsidRPr="009E3044" w14:paraId="1EF6EA10" w14:textId="77777777" w:rsidTr="00AB769D">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065B8117"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F73F7D0"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delle associazioni di promozione sociale iscritte nei previsti registri, effettuati tramite banca o ufficio postale ovvero le altre modalità indicate dall’Amministrazione finanziaria. </w:t>
            </w:r>
          </w:p>
        </w:tc>
      </w:tr>
      <w:tr w:rsidR="005B505C" w:rsidRPr="009E3044" w14:paraId="3839103E" w14:textId="77777777" w:rsidTr="00AB769D">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0" w:type="auto"/>
          </w:tcPr>
          <w:p w14:paraId="017E394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6783D3"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color w:val="000000"/>
                <w:sz w:val="18"/>
                <w:szCs w:val="18"/>
              </w:rPr>
              <w:t>Erogazioni liberali a favore della società di cultura “</w:t>
            </w:r>
            <w:smartTag w:uri="urn:schemas-microsoft-com:office:smarttags" w:element="PersonName">
              <w:smartTagPr>
                <w:attr w:name="ProductID" w:val="La Biennale"/>
              </w:smartTagPr>
              <w:r w:rsidRPr="009E3044">
                <w:rPr>
                  <w:rFonts w:asciiTheme="minorHAnsi" w:hAnsiTheme="minorHAnsi"/>
                  <w:color w:val="000000"/>
                  <w:sz w:val="18"/>
                  <w:szCs w:val="18"/>
                </w:rPr>
                <w:t>La Biennale</w:t>
              </w:r>
            </w:smartTag>
            <w:r w:rsidRPr="009E3044">
              <w:rPr>
                <w:rFonts w:asciiTheme="minorHAnsi" w:hAnsiTheme="minorHAnsi"/>
                <w:color w:val="000000"/>
                <w:sz w:val="18"/>
                <w:szCs w:val="18"/>
              </w:rPr>
              <w:t xml:space="preserve"> di Venezia”. </w:t>
            </w:r>
          </w:p>
        </w:tc>
      </w:tr>
      <w:tr w:rsidR="005B505C" w:rsidRPr="009E3044" w14:paraId="394F645D" w14:textId="77777777" w:rsidTr="00AB769D">
        <w:trPr>
          <w:cnfStyle w:val="000000010000" w:firstRow="0" w:lastRow="0" w:firstColumn="0" w:lastColumn="0" w:oddVBand="0" w:evenVBand="0" w:oddHBand="0" w:evenHBand="1"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0" w:type="auto"/>
          </w:tcPr>
          <w:p w14:paraId="0030F09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08BABEC"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veterinarie per la cura di animali legalmente detenuti a scopo di compagnia o per pratica sportiva</w:t>
            </w:r>
            <w:r>
              <w:rPr>
                <w:rFonts w:asciiTheme="minorHAnsi" w:hAnsiTheme="minorHAnsi"/>
                <w:sz w:val="18"/>
                <w:szCs w:val="18"/>
              </w:rPr>
              <w:t>.</w:t>
            </w:r>
          </w:p>
        </w:tc>
      </w:tr>
      <w:tr w:rsidR="005B505C" w:rsidRPr="009E3044" w14:paraId="31753EAE" w14:textId="77777777" w:rsidTr="00AB769D">
        <w:trPr>
          <w:cnfStyle w:val="000000100000" w:firstRow="0" w:lastRow="0" w:firstColumn="0" w:lastColumn="0" w:oddVBand="0" w:evenVBand="0" w:oddHBand="1" w:evenHBand="0"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0" w:type="auto"/>
          </w:tcPr>
          <w:p w14:paraId="35CA0DBE"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b/>
                <w:bCs/>
                <w:sz w:val="18"/>
                <w:szCs w:val="18"/>
              </w:rPr>
            </w:pPr>
          </w:p>
        </w:tc>
        <w:tc>
          <w:tcPr>
            <w:tcW w:w="0" w:type="auto"/>
          </w:tcPr>
          <w:p w14:paraId="237DF037" w14:textId="125480AB" w:rsidR="005B505C" w:rsidRPr="00FC7EB5" w:rsidRDefault="009F5A0D" w:rsidP="00B21DB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 xml:space="preserve">Documentazione relativa alla fruizione del “Bonus Facciate” per le spese sostenute nel </w:t>
            </w:r>
            <w:r w:rsidR="00FC7EB5">
              <w:rPr>
                <w:rFonts w:asciiTheme="minorHAnsi" w:hAnsiTheme="minorHAnsi"/>
                <w:color w:val="000000"/>
                <w:sz w:val="18"/>
                <w:szCs w:val="18"/>
              </w:rPr>
              <w:t>202</w:t>
            </w:r>
            <w:r w:rsidR="009430A7">
              <w:rPr>
                <w:rFonts w:asciiTheme="minorHAnsi" w:hAnsiTheme="minorHAnsi"/>
                <w:color w:val="000000"/>
                <w:sz w:val="18"/>
                <w:szCs w:val="18"/>
              </w:rPr>
              <w:t>2</w:t>
            </w:r>
            <w:r w:rsidR="00FC7EB5">
              <w:rPr>
                <w:rFonts w:asciiTheme="minorHAnsi" w:hAnsiTheme="minorHAnsi"/>
                <w:color w:val="000000"/>
                <w:sz w:val="18"/>
                <w:szCs w:val="18"/>
              </w:rPr>
              <w:t xml:space="preserve"> </w:t>
            </w:r>
            <w:r w:rsidR="00D1375D" w:rsidRPr="00B21DBC">
              <w:rPr>
                <w:rFonts w:asciiTheme="minorHAnsi" w:hAnsiTheme="minorHAnsi"/>
                <w:color w:val="000000"/>
                <w:sz w:val="18"/>
                <w:szCs w:val="18"/>
              </w:rPr>
              <w:t xml:space="preserve">(Detrazione del </w:t>
            </w:r>
            <w:r w:rsidR="009430A7">
              <w:rPr>
                <w:rFonts w:asciiTheme="minorHAnsi" w:hAnsiTheme="minorHAnsi"/>
                <w:color w:val="000000"/>
                <w:sz w:val="18"/>
                <w:szCs w:val="18"/>
              </w:rPr>
              <w:t>6</w:t>
            </w:r>
            <w:r w:rsidR="00D1375D" w:rsidRPr="00B21DBC">
              <w:rPr>
                <w:rFonts w:asciiTheme="minorHAnsi" w:hAnsiTheme="minorHAnsi"/>
                <w:color w:val="000000"/>
                <w:sz w:val="18"/>
                <w:szCs w:val="18"/>
              </w:rPr>
              <w:t>0%</w:t>
            </w:r>
            <w:r w:rsidR="00B21DBC" w:rsidRPr="00B21DBC">
              <w:rPr>
                <w:rFonts w:asciiTheme="minorHAnsi" w:hAnsiTheme="minorHAnsi"/>
                <w:color w:val="000000"/>
                <w:sz w:val="18"/>
                <w:szCs w:val="18"/>
              </w:rPr>
              <w:t xml:space="preserve"> </w:t>
            </w:r>
            <w:r w:rsidR="00D1375D" w:rsidRPr="00B21DBC">
              <w:rPr>
                <w:rFonts w:asciiTheme="minorHAnsi" w:hAnsiTheme="minorHAnsi"/>
                <w:color w:val="000000"/>
                <w:sz w:val="18"/>
                <w:szCs w:val="18"/>
              </w:rPr>
              <w:t>sulle spese sostenute</w:t>
            </w:r>
            <w:r w:rsidR="009430A7">
              <w:rPr>
                <w:rFonts w:asciiTheme="minorHAnsi" w:hAnsiTheme="minorHAnsi"/>
                <w:color w:val="000000"/>
                <w:sz w:val="18"/>
                <w:szCs w:val="18"/>
              </w:rPr>
              <w:t xml:space="preserve"> nel 2022</w:t>
            </w:r>
            <w:r w:rsidR="00D1375D" w:rsidRPr="00B21DBC">
              <w:rPr>
                <w:rFonts w:asciiTheme="minorHAnsi" w:hAnsiTheme="minorHAnsi"/>
                <w:color w:val="000000"/>
                <w:sz w:val="18"/>
                <w:szCs w:val="18"/>
              </w:rPr>
              <w:t>).</w:t>
            </w:r>
          </w:p>
        </w:tc>
      </w:tr>
      <w:tr w:rsidR="005B505C" w:rsidRPr="009E3044" w14:paraId="654B7A0A" w14:textId="77777777" w:rsidTr="00AB769D">
        <w:trPr>
          <w:cnfStyle w:val="000000010000" w:firstRow="0" w:lastRow="0" w:firstColumn="0" w:lastColumn="0" w:oddVBand="0" w:evenVBand="0" w:oddHBand="0" w:evenHBand="1"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0" w:type="auto"/>
          </w:tcPr>
          <w:p w14:paraId="79F264BC"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30F8418"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Documentazione comprovante i pagamenti che danno diritto alla detrazione del 36% - 41%</w:t>
            </w:r>
            <w:r>
              <w:rPr>
                <w:rFonts w:asciiTheme="minorHAnsi" w:hAnsiTheme="minorHAnsi"/>
                <w:sz w:val="18"/>
                <w:szCs w:val="18"/>
              </w:rPr>
              <w:t xml:space="preserve"> - 50%</w:t>
            </w:r>
            <w:r w:rsidRPr="009E3044">
              <w:rPr>
                <w:rFonts w:asciiTheme="minorHAnsi" w:hAnsiTheme="minorHAnsi"/>
                <w:sz w:val="18"/>
                <w:szCs w:val="18"/>
              </w:rPr>
              <w:t xml:space="preserve"> per gli interventi di recupero edilizio, oppure in seguito ad acquisto di immobili facenti parte di edifici ristrutturati, nonché spese relative ad interventi di manutenzione e salvaguardia dei boschi e interventi di bonifica dall’amianto. Possono usufruire della detrazione coloro che possiedono o detengono l’immobile sul quale sono</w:t>
            </w:r>
            <w:r w:rsidR="00FE599F">
              <w:rPr>
                <w:rFonts w:asciiTheme="minorHAnsi" w:hAnsiTheme="minorHAnsi"/>
                <w:sz w:val="18"/>
                <w:szCs w:val="18"/>
              </w:rPr>
              <w:t xml:space="preserve"> stati fatti i suddetti interve</w:t>
            </w:r>
            <w:r w:rsidRPr="009E3044">
              <w:rPr>
                <w:rFonts w:asciiTheme="minorHAnsi" w:hAnsiTheme="minorHAnsi"/>
                <w:sz w:val="18"/>
                <w:szCs w:val="18"/>
              </w:rPr>
              <w:t>nti sulla base di un titolo idoneo.</w:t>
            </w:r>
            <w:r w:rsidR="00FE599F">
              <w:rPr>
                <w:rFonts w:asciiTheme="minorHAnsi" w:hAnsiTheme="minorHAnsi"/>
                <w:sz w:val="18"/>
                <w:szCs w:val="18"/>
              </w:rPr>
              <w:t xml:space="preserve"> Sono incluse anche le spese per l’arredo e per i grandi elettrodomestici destinati agli immobili oggetto degli interventi di cui sopra.</w:t>
            </w:r>
          </w:p>
        </w:tc>
      </w:tr>
      <w:tr w:rsidR="005B505C" w:rsidRPr="009E3044" w14:paraId="4E24691D" w14:textId="77777777" w:rsidTr="00AB769D">
        <w:trPr>
          <w:cnfStyle w:val="000000100000" w:firstRow="0" w:lastRow="0" w:firstColumn="0" w:lastColumn="0" w:oddVBand="0" w:evenVBand="0" w:oddHBand="1" w:evenHBand="0" w:firstRowFirstColumn="0" w:firstRowLastColumn="0" w:lastRowFirstColumn="0" w:lastRowLastColumn="0"/>
          <w:trHeight w:val="670"/>
        </w:trPr>
        <w:tc>
          <w:tcPr>
            <w:cnfStyle w:val="000010000000" w:firstRow="0" w:lastRow="0" w:firstColumn="0" w:lastColumn="0" w:oddVBand="1" w:evenVBand="0" w:oddHBand="0" w:evenHBand="0" w:firstRowFirstColumn="0" w:firstRowLastColumn="0" w:lastRowFirstColumn="0" w:lastRowLastColumn="0"/>
            <w:tcW w:w="0" w:type="auto"/>
          </w:tcPr>
          <w:p w14:paraId="1B95AC00"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7F431B9"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rPr>
            </w:pPr>
            <w:r w:rsidRPr="009E3044">
              <w:rPr>
                <w:rFonts w:asciiTheme="minorHAnsi" w:hAnsiTheme="minorHAnsi"/>
                <w:sz w:val="18"/>
                <w:szCs w:val="18"/>
              </w:rPr>
              <w:t xml:space="preserve">Spese sostenute per interventi di risparmio energetico quali la riqualificazione energetica di edifici esistenti, interventi sull’involucro degli edifici, l’installazione di pannelli solari e sostituzione di impianti di climatizzazione invernale.  </w:t>
            </w:r>
          </w:p>
        </w:tc>
      </w:tr>
      <w:tr w:rsidR="009F5A0D" w:rsidRPr="009E3044" w14:paraId="169D2F68" w14:textId="77777777" w:rsidTr="002158AA">
        <w:trPr>
          <w:cnfStyle w:val="000000010000" w:firstRow="0" w:lastRow="0" w:firstColumn="0" w:lastColumn="0" w:oddVBand="0" w:evenVBand="0" w:oddHBand="0" w:evenHBand="1" w:firstRowFirstColumn="0" w:firstRowLastColumn="0" w:lastRowFirstColumn="0" w:lastRowLastColumn="0"/>
          <w:trHeight w:hRule="exact" w:val="452"/>
        </w:trPr>
        <w:tc>
          <w:tcPr>
            <w:cnfStyle w:val="000010000000" w:firstRow="0" w:lastRow="0" w:firstColumn="0" w:lastColumn="0" w:oddVBand="1" w:evenVBand="0" w:oddHBand="0" w:evenHBand="0" w:firstRowFirstColumn="0" w:firstRowLastColumn="0" w:lastRowFirstColumn="0" w:lastRowLastColumn="0"/>
            <w:tcW w:w="0" w:type="auto"/>
          </w:tcPr>
          <w:p w14:paraId="79DEBBA0" w14:textId="77777777" w:rsidR="009F5A0D" w:rsidRPr="009E3044" w:rsidRDefault="009F5A0D"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0D0D58B" w14:textId="25260C43" w:rsidR="009F5A0D" w:rsidRDefault="009F5A0D"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Documentazione attestante le spese per interventi edilizi effettuati su immobili abitativi ed agevolabili al </w:t>
            </w:r>
            <w:r w:rsidRPr="009F5A0D">
              <w:rPr>
                <w:rFonts w:asciiTheme="minorHAnsi" w:hAnsiTheme="minorHAnsi"/>
                <w:b/>
                <w:bCs/>
                <w:sz w:val="18"/>
                <w:szCs w:val="18"/>
              </w:rPr>
              <w:t>110%</w:t>
            </w:r>
            <w:r>
              <w:rPr>
                <w:rFonts w:asciiTheme="minorHAnsi" w:hAnsiTheme="minorHAnsi"/>
                <w:sz w:val="18"/>
                <w:szCs w:val="18"/>
              </w:rPr>
              <w:t xml:space="preserve"> volti a raggiungere maggior efficienza energetica, consolidamento statico o riduzione del rischio sismico</w:t>
            </w:r>
            <w:r w:rsidR="00FC7EB5">
              <w:rPr>
                <w:rFonts w:asciiTheme="minorHAnsi" w:hAnsiTheme="minorHAnsi"/>
                <w:sz w:val="18"/>
                <w:szCs w:val="18"/>
              </w:rPr>
              <w:t xml:space="preserve"> e interventi. trainati.</w:t>
            </w:r>
            <w:r>
              <w:rPr>
                <w:rFonts w:asciiTheme="minorHAnsi" w:hAnsiTheme="minorHAnsi"/>
                <w:sz w:val="18"/>
                <w:szCs w:val="18"/>
              </w:rPr>
              <w:t>.</w:t>
            </w:r>
          </w:p>
        </w:tc>
      </w:tr>
      <w:tr w:rsidR="00C2228A" w:rsidRPr="009E3044" w14:paraId="3FE10CEA" w14:textId="77777777" w:rsidTr="002158AA">
        <w:trPr>
          <w:cnfStyle w:val="000000100000" w:firstRow="0" w:lastRow="0" w:firstColumn="0" w:lastColumn="0" w:oddVBand="0" w:evenVBand="0" w:oddHBand="1" w:evenHBand="0" w:firstRowFirstColumn="0" w:firstRowLastColumn="0" w:lastRowFirstColumn="0" w:lastRowLastColumn="0"/>
          <w:trHeight w:hRule="exact" w:val="452"/>
        </w:trPr>
        <w:tc>
          <w:tcPr>
            <w:cnfStyle w:val="000010000000" w:firstRow="0" w:lastRow="0" w:firstColumn="0" w:lastColumn="0" w:oddVBand="1" w:evenVBand="0" w:oddHBand="0" w:evenHBand="0" w:firstRowFirstColumn="0" w:firstRowLastColumn="0" w:lastRowFirstColumn="0" w:lastRowLastColumn="0"/>
            <w:tcW w:w="0" w:type="auto"/>
          </w:tcPr>
          <w:p w14:paraId="7C3CF1B4" w14:textId="77777777" w:rsidR="00C2228A" w:rsidRPr="009E3044" w:rsidRDefault="00C2228A"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9118325" w14:textId="4C9639D4" w:rsidR="00C2228A" w:rsidRDefault="00C2228A"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Documentazione attestante le spese sostenute per </w:t>
            </w:r>
            <w:r w:rsidR="007B419F">
              <w:rPr>
                <w:rFonts w:asciiTheme="minorHAnsi" w:hAnsiTheme="minorHAnsi"/>
                <w:sz w:val="18"/>
                <w:szCs w:val="18"/>
              </w:rPr>
              <w:t xml:space="preserve">il </w:t>
            </w:r>
            <w:r w:rsidR="007B419F" w:rsidRPr="007B419F">
              <w:rPr>
                <w:rFonts w:asciiTheme="minorHAnsi" w:hAnsiTheme="minorHAnsi"/>
                <w:b/>
                <w:bCs/>
                <w:sz w:val="18"/>
                <w:szCs w:val="18"/>
              </w:rPr>
              <w:t>superamento e l’eliminazione</w:t>
            </w:r>
            <w:r w:rsidRPr="007B419F">
              <w:rPr>
                <w:rFonts w:asciiTheme="minorHAnsi" w:hAnsiTheme="minorHAnsi"/>
                <w:b/>
                <w:bCs/>
                <w:sz w:val="18"/>
                <w:szCs w:val="18"/>
              </w:rPr>
              <w:t xml:space="preserve"> delle barriere architettoniche </w:t>
            </w:r>
            <w:r w:rsidR="00986E52" w:rsidRPr="007B419F">
              <w:rPr>
                <w:rFonts w:asciiTheme="minorHAnsi" w:hAnsiTheme="minorHAnsi"/>
                <w:b/>
                <w:bCs/>
                <w:sz w:val="18"/>
                <w:szCs w:val="18"/>
              </w:rPr>
              <w:t>su edifici già esistenti</w:t>
            </w:r>
            <w:r w:rsidR="00986E52">
              <w:rPr>
                <w:rFonts w:asciiTheme="minorHAnsi" w:hAnsiTheme="minorHAnsi"/>
                <w:sz w:val="18"/>
                <w:szCs w:val="18"/>
              </w:rPr>
              <w:t xml:space="preserve"> </w:t>
            </w:r>
            <w:r>
              <w:rPr>
                <w:rFonts w:asciiTheme="minorHAnsi" w:hAnsiTheme="minorHAnsi"/>
                <w:sz w:val="18"/>
                <w:szCs w:val="18"/>
              </w:rPr>
              <w:t>(Detrazione del 75%)</w:t>
            </w:r>
            <w:r w:rsidR="00986E52">
              <w:rPr>
                <w:rFonts w:asciiTheme="minorHAnsi" w:hAnsiTheme="minorHAnsi"/>
                <w:sz w:val="18"/>
                <w:szCs w:val="18"/>
              </w:rPr>
              <w:t>.</w:t>
            </w:r>
          </w:p>
        </w:tc>
      </w:tr>
      <w:tr w:rsidR="002158AA" w:rsidRPr="009E3044" w14:paraId="0EF67F23" w14:textId="77777777" w:rsidTr="005B00D8">
        <w:trPr>
          <w:cnfStyle w:val="000000010000" w:firstRow="0" w:lastRow="0" w:firstColumn="0" w:lastColumn="0" w:oddVBand="0" w:evenVBand="0" w:oddHBand="0" w:evenHBand="1"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0" w:type="auto"/>
          </w:tcPr>
          <w:p w14:paraId="11142274" w14:textId="77777777" w:rsidR="002158AA" w:rsidRPr="009E3044" w:rsidRDefault="002158AA"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C7A680C" w14:textId="6F4EC690" w:rsidR="002158AA" w:rsidRPr="009E3044" w:rsidRDefault="002158AA"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Spese sostenute per la </w:t>
            </w:r>
            <w:r w:rsidRPr="002158AA">
              <w:rPr>
                <w:rFonts w:asciiTheme="minorHAnsi" w:hAnsiTheme="minorHAnsi"/>
                <w:b/>
                <w:sz w:val="18"/>
                <w:szCs w:val="18"/>
              </w:rPr>
              <w:t>sistemazione a verde delle unità immobiliari</w:t>
            </w:r>
            <w:r>
              <w:rPr>
                <w:rFonts w:asciiTheme="minorHAnsi" w:hAnsiTheme="minorHAnsi"/>
                <w:sz w:val="18"/>
                <w:szCs w:val="18"/>
              </w:rPr>
              <w:t xml:space="preserve"> relative ad abitazioni singole o agli interventi effettuati sulle parti comuni condominiali.</w:t>
            </w:r>
          </w:p>
        </w:tc>
      </w:tr>
      <w:tr w:rsidR="005C103A" w:rsidRPr="009E3044" w14:paraId="67321DCC" w14:textId="77777777" w:rsidTr="00C2228A">
        <w:trPr>
          <w:cnfStyle w:val="000000100000" w:firstRow="0" w:lastRow="0" w:firstColumn="0" w:lastColumn="0" w:oddVBand="0" w:evenVBand="0" w:oddHBand="1" w:evenHBand="0" w:firstRowFirstColumn="0" w:firstRowLastColumn="0" w:lastRowFirstColumn="0" w:lastRowLastColumn="0"/>
          <w:trHeight w:hRule="exact" w:val="286"/>
        </w:trPr>
        <w:tc>
          <w:tcPr>
            <w:cnfStyle w:val="000010000000" w:firstRow="0" w:lastRow="0" w:firstColumn="0" w:lastColumn="0" w:oddVBand="1" w:evenVBand="0" w:oddHBand="0" w:evenHBand="0" w:firstRowFirstColumn="0" w:firstRowLastColumn="0" w:lastRowFirstColumn="0" w:lastRowLastColumn="0"/>
            <w:tcW w:w="0" w:type="auto"/>
          </w:tcPr>
          <w:p w14:paraId="2B82F76C" w14:textId="77777777" w:rsidR="005C103A" w:rsidRPr="009E3044" w:rsidRDefault="005C103A"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A5AC486" w14:textId="4CF2BD34" w:rsidR="005C103A" w:rsidRDefault="005C103A"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Spese sostenute per l’acquisto di </w:t>
            </w:r>
            <w:r w:rsidR="00C2228A">
              <w:rPr>
                <w:rFonts w:asciiTheme="minorHAnsi" w:hAnsiTheme="minorHAnsi"/>
                <w:sz w:val="18"/>
                <w:szCs w:val="18"/>
              </w:rPr>
              <w:t>arredi di immobili ristrutturati.</w:t>
            </w:r>
          </w:p>
        </w:tc>
      </w:tr>
      <w:tr w:rsidR="005862EE" w:rsidRPr="009E3044" w14:paraId="21E23721" w14:textId="77777777" w:rsidTr="00591329">
        <w:trPr>
          <w:cnfStyle w:val="000000010000" w:firstRow="0" w:lastRow="0" w:firstColumn="0" w:lastColumn="0" w:oddVBand="0" w:evenVBand="0" w:oddHBand="0" w:evenHBand="1" w:firstRowFirstColumn="0" w:firstRowLastColumn="0" w:lastRowFirstColumn="0" w:lastRowLastColumn="0"/>
          <w:trHeight w:hRule="exact" w:val="286"/>
        </w:trPr>
        <w:tc>
          <w:tcPr>
            <w:cnfStyle w:val="000010000000" w:firstRow="0" w:lastRow="0" w:firstColumn="0" w:lastColumn="0" w:oddVBand="1" w:evenVBand="0" w:oddHBand="0" w:evenHBand="0" w:firstRowFirstColumn="0" w:firstRowLastColumn="0" w:lastRowFirstColumn="0" w:lastRowLastColumn="0"/>
            <w:tcW w:w="0" w:type="auto"/>
          </w:tcPr>
          <w:p w14:paraId="023E14BD" w14:textId="77777777" w:rsidR="005862EE" w:rsidRDefault="005862EE" w:rsidP="005B505C">
            <w:pPr>
              <w:numPr>
                <w:ilvl w:val="0"/>
                <w:numId w:val="23"/>
              </w:numPr>
              <w:tabs>
                <w:tab w:val="left" w:pos="142"/>
                <w:tab w:val="num" w:pos="1260"/>
              </w:tabs>
              <w:autoSpaceDE w:val="0"/>
              <w:autoSpaceDN w:val="0"/>
              <w:ind w:left="284"/>
              <w:jc w:val="center"/>
              <w:rPr>
                <w:rFonts w:asciiTheme="minorHAnsi" w:hAnsiTheme="minorHAnsi"/>
                <w:sz w:val="18"/>
                <w:szCs w:val="18"/>
              </w:rPr>
            </w:pPr>
          </w:p>
          <w:p w14:paraId="11342B5A" w14:textId="77777777" w:rsidR="00591329" w:rsidRDefault="00591329" w:rsidP="00591329">
            <w:pPr>
              <w:rPr>
                <w:rFonts w:asciiTheme="minorHAnsi" w:hAnsiTheme="minorHAnsi"/>
                <w:sz w:val="18"/>
                <w:szCs w:val="18"/>
              </w:rPr>
            </w:pPr>
          </w:p>
          <w:p w14:paraId="68A00E01" w14:textId="77777777" w:rsidR="00591329" w:rsidRPr="00591329" w:rsidRDefault="00591329" w:rsidP="00591329">
            <w:pPr>
              <w:rPr>
                <w:rFonts w:asciiTheme="minorHAnsi" w:hAnsiTheme="minorHAnsi"/>
                <w:sz w:val="18"/>
                <w:szCs w:val="18"/>
              </w:rPr>
            </w:pPr>
          </w:p>
        </w:tc>
        <w:tc>
          <w:tcPr>
            <w:tcW w:w="0" w:type="auto"/>
          </w:tcPr>
          <w:p w14:paraId="5F462ABB" w14:textId="4989164D" w:rsidR="005862EE" w:rsidRPr="009E3044" w:rsidRDefault="00591329" w:rsidP="00591329">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Erogazioni liberali a sostegno della cultura effettuate nel 2022 che danno diritto al c.d.</w:t>
            </w:r>
            <w:r w:rsidR="005862EE" w:rsidRPr="00C462B7">
              <w:rPr>
                <w:rFonts w:asciiTheme="minorHAnsi" w:hAnsiTheme="minorHAnsi"/>
                <w:sz w:val="18"/>
                <w:szCs w:val="18"/>
              </w:rPr>
              <w:t xml:space="preserve"> </w:t>
            </w:r>
            <w:r w:rsidR="005862EE" w:rsidRPr="00C462B7">
              <w:rPr>
                <w:rFonts w:asciiTheme="minorHAnsi" w:hAnsiTheme="minorHAnsi"/>
                <w:b/>
                <w:bCs/>
                <w:sz w:val="18"/>
                <w:szCs w:val="18"/>
              </w:rPr>
              <w:t>“</w:t>
            </w:r>
            <w:r>
              <w:rPr>
                <w:rFonts w:asciiTheme="minorHAnsi" w:hAnsiTheme="minorHAnsi"/>
                <w:b/>
                <w:bCs/>
                <w:sz w:val="18"/>
                <w:szCs w:val="18"/>
              </w:rPr>
              <w:t>Art</w:t>
            </w:r>
            <w:r w:rsidR="00966442">
              <w:rPr>
                <w:rFonts w:asciiTheme="minorHAnsi" w:hAnsiTheme="minorHAnsi"/>
                <w:b/>
                <w:bCs/>
                <w:sz w:val="18"/>
                <w:szCs w:val="18"/>
              </w:rPr>
              <w:t xml:space="preserve"> Bonus</w:t>
            </w:r>
            <w:r w:rsidR="005862EE" w:rsidRPr="00C462B7">
              <w:rPr>
                <w:rFonts w:asciiTheme="minorHAnsi" w:hAnsiTheme="minorHAnsi"/>
                <w:b/>
                <w:bCs/>
                <w:sz w:val="18"/>
                <w:szCs w:val="18"/>
              </w:rPr>
              <w:t>”</w:t>
            </w:r>
            <w:r w:rsidR="005862EE" w:rsidRPr="00C462B7">
              <w:rPr>
                <w:rFonts w:asciiTheme="minorHAnsi" w:hAnsiTheme="minorHAnsi"/>
                <w:sz w:val="18"/>
                <w:szCs w:val="18"/>
              </w:rPr>
              <w:t>.</w:t>
            </w:r>
          </w:p>
        </w:tc>
      </w:tr>
      <w:tr w:rsidR="00591329" w:rsidRPr="009E3044" w14:paraId="4DC7734A" w14:textId="77777777" w:rsidTr="00591329">
        <w:trPr>
          <w:cnfStyle w:val="000000100000" w:firstRow="0" w:lastRow="0" w:firstColumn="0" w:lastColumn="0" w:oddVBand="0" w:evenVBand="0" w:oddHBand="1" w:evenHBand="0" w:firstRowFirstColumn="0" w:firstRowLastColumn="0" w:lastRowFirstColumn="0" w:lastRowLastColumn="0"/>
          <w:trHeight w:hRule="exact" w:val="286"/>
        </w:trPr>
        <w:tc>
          <w:tcPr>
            <w:cnfStyle w:val="000010000000" w:firstRow="0" w:lastRow="0" w:firstColumn="0" w:lastColumn="0" w:oddVBand="1" w:evenVBand="0" w:oddHBand="0" w:evenHBand="0" w:firstRowFirstColumn="0" w:firstRowLastColumn="0" w:lastRowFirstColumn="0" w:lastRowLastColumn="0"/>
            <w:tcW w:w="0" w:type="auto"/>
          </w:tcPr>
          <w:p w14:paraId="3ADFEFF9" w14:textId="77777777" w:rsidR="00591329" w:rsidRDefault="00591329"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C0603AA" w14:textId="4F2AB98E" w:rsidR="00591329" w:rsidRPr="00591329" w:rsidRDefault="00591329" w:rsidP="0059132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Pr>
                <w:rFonts w:asciiTheme="minorHAnsi" w:hAnsiTheme="minorHAnsi"/>
                <w:sz w:val="18"/>
                <w:szCs w:val="18"/>
              </w:rPr>
              <w:t xml:space="preserve">Erogazioni liberali agli enti del terzo settore effettuate nel 2022 che danno diritto al c.d. </w:t>
            </w:r>
            <w:r>
              <w:rPr>
                <w:rFonts w:asciiTheme="minorHAnsi" w:hAnsiTheme="minorHAnsi"/>
                <w:b/>
                <w:bCs/>
                <w:sz w:val="18"/>
                <w:szCs w:val="18"/>
              </w:rPr>
              <w:t>“Social Bonus”.</w:t>
            </w:r>
          </w:p>
        </w:tc>
      </w:tr>
      <w:tr w:rsidR="00591329" w:rsidRPr="009E3044" w14:paraId="50138A82" w14:textId="77777777" w:rsidTr="00591329">
        <w:trPr>
          <w:cnfStyle w:val="000000010000" w:firstRow="0" w:lastRow="0" w:firstColumn="0" w:lastColumn="0" w:oddVBand="0" w:evenVBand="0" w:oddHBand="0" w:evenHBand="1" w:firstRowFirstColumn="0" w:firstRowLastColumn="0" w:lastRowFirstColumn="0" w:lastRowLastColumn="0"/>
          <w:trHeight w:hRule="exact" w:val="286"/>
        </w:trPr>
        <w:tc>
          <w:tcPr>
            <w:cnfStyle w:val="000010000000" w:firstRow="0" w:lastRow="0" w:firstColumn="0" w:lastColumn="0" w:oddVBand="1" w:evenVBand="0" w:oddHBand="0" w:evenHBand="0" w:firstRowFirstColumn="0" w:firstRowLastColumn="0" w:lastRowFirstColumn="0" w:lastRowLastColumn="0"/>
            <w:tcW w:w="0" w:type="auto"/>
          </w:tcPr>
          <w:p w14:paraId="3BD1F4B0" w14:textId="77777777" w:rsidR="00591329" w:rsidRDefault="00591329"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0A4DF34" w14:textId="1599FA79" w:rsidR="00591329" w:rsidRDefault="00591329" w:rsidP="00591329">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Altre erogazioni liberali che danno diritto a crediti d’imposta.</w:t>
            </w:r>
          </w:p>
        </w:tc>
      </w:tr>
      <w:tr w:rsidR="005B505C" w:rsidRPr="009E3044" w14:paraId="10E2645F" w14:textId="77777777" w:rsidTr="00AB769D">
        <w:trPr>
          <w:cnfStyle w:val="000000100000" w:firstRow="0" w:lastRow="0" w:firstColumn="0" w:lastColumn="0" w:oddVBand="0" w:evenVBand="0" w:oddHBand="1"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0" w:type="auto"/>
          </w:tcPr>
          <w:p w14:paraId="65E14E61"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F88DF12"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degli istituti scolastici di ogni ordine e grado, statali e paritari senza scopo di lucro finalizzate all’innovazione tecnologica, all’edilizia scolastica e all’ampliamento dell’offerta formativa. Contributi associativi versati da soci di società di mutuo soccorso. </w:t>
            </w:r>
          </w:p>
        </w:tc>
      </w:tr>
      <w:tr w:rsidR="005B505C" w:rsidRPr="009E3044" w14:paraId="7E74FC1A" w14:textId="77777777" w:rsidTr="00AB769D">
        <w:trPr>
          <w:cnfStyle w:val="000000010000" w:firstRow="0" w:lastRow="0" w:firstColumn="0" w:lastColumn="0" w:oddVBand="0" w:evenVBand="0" w:oddHBand="0" w:evenHBand="1"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0" w:type="auto"/>
          </w:tcPr>
          <w:p w14:paraId="5831582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80F4FCA"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Altri oneri per i quali spetta la detrazione: spese obbligatorie relative ai beni soggetti a regime vincolistico; erogazioni liberali in denaro per attività culturali e artistiche; erogazioni liberali a favore di enti che operano nel settore dello spettacolo; erogazioni liberali a favore di fondazioni di diritto privato operanti nel settore musicale; spese sostenute per i servizi di interpretariato dai soggetti sordomuti ai sensi della L. 381/1970; detrazione spettante a inquilini di immobili adibiti ad abitazione principale locati con contratti c.d. convenzionali; detrazione per canoni di locazione spettante a coloro che trasferiscono la propria residenza per motivi di lavoro; borse di studio assegnate dalle province autonome di Trento e Bolzano; donazioni all’ente ospedaliero</w:t>
            </w:r>
            <w:r w:rsidR="00FE599F">
              <w:rPr>
                <w:rFonts w:asciiTheme="minorHAnsi" w:hAnsiTheme="minorHAnsi"/>
                <w:sz w:val="18"/>
                <w:szCs w:val="18"/>
              </w:rPr>
              <w:t xml:space="preserve"> “Ospedali Galliera” di Genova; investimenti nelle Start-Up innovative.</w:t>
            </w:r>
          </w:p>
        </w:tc>
      </w:tr>
      <w:tr w:rsidR="00A8204C" w:rsidRPr="009E3044" w14:paraId="6759E42D" w14:textId="77777777" w:rsidTr="00A8204C">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32EEBB93" w14:textId="77777777" w:rsidR="00A8204C" w:rsidRPr="009E3044" w:rsidRDefault="00A8204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B9ED4E4" w14:textId="0D063232" w:rsidR="00A8204C" w:rsidRPr="009E3044" w:rsidRDefault="00A8204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8204C">
              <w:rPr>
                <w:rFonts w:asciiTheme="minorHAnsi" w:hAnsiTheme="minorHAnsi"/>
                <w:sz w:val="18"/>
                <w:szCs w:val="18"/>
              </w:rPr>
              <w:t>Erogazioni liberali destinate a interventi di manutenzione e restauro di impianti sportivi pubblici e alla realizzazione di nuove strutture sportive pubbliche</w:t>
            </w:r>
            <w:r w:rsidR="00185B9F">
              <w:rPr>
                <w:rFonts w:asciiTheme="minorHAnsi" w:hAnsiTheme="minorHAnsi"/>
                <w:sz w:val="18"/>
                <w:szCs w:val="18"/>
              </w:rPr>
              <w:t>.</w:t>
            </w:r>
          </w:p>
        </w:tc>
      </w:tr>
      <w:tr w:rsidR="00185B9F" w:rsidRPr="009E3044" w14:paraId="56D120C8" w14:textId="77777777" w:rsidTr="00A8204C">
        <w:trPr>
          <w:cnfStyle w:val="000000010000" w:firstRow="0" w:lastRow="0" w:firstColumn="0" w:lastColumn="0" w:oddVBand="0" w:evenVBand="0" w:oddHBand="0" w:evenHBand="1"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5C2DC25D" w14:textId="77777777" w:rsidR="00185B9F" w:rsidRPr="009E3044" w:rsidRDefault="00185B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865754" w14:textId="5B9D14B2" w:rsidR="00185B9F" w:rsidRPr="00A8204C" w:rsidRDefault="00185B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Versamenti sostenuti per riscatto dei periodi non coperti da contribuzione.</w:t>
            </w:r>
          </w:p>
        </w:tc>
      </w:tr>
      <w:tr w:rsidR="00185B9F" w:rsidRPr="009E3044" w14:paraId="48479938" w14:textId="77777777" w:rsidTr="00A8204C">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19876895" w14:textId="77777777" w:rsidR="00185B9F" w:rsidRPr="009E3044" w:rsidRDefault="00185B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AC3E57B" w14:textId="10682F5A" w:rsidR="00185B9F" w:rsidRDefault="00185B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Spese sostenute per l’acquisto e la messa in opera delle infrastrutture di ricarica dei veicoli ad alimentazione elettrica</w:t>
            </w:r>
          </w:p>
        </w:tc>
      </w:tr>
      <w:tr w:rsidR="00185B9F" w:rsidRPr="009E3044" w14:paraId="4C94A545" w14:textId="77777777" w:rsidTr="00A8204C">
        <w:trPr>
          <w:cnfStyle w:val="000000010000" w:firstRow="0" w:lastRow="0" w:firstColumn="0" w:lastColumn="0" w:oddVBand="0" w:evenVBand="0" w:oddHBand="0" w:evenHBand="1"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52D1D331" w14:textId="77777777" w:rsidR="00185B9F" w:rsidRPr="009E3044" w:rsidRDefault="00185B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69FD3FE" w14:textId="1D0BFB94" w:rsidR="00185B9F" w:rsidRDefault="00185B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Spese sostenute</w:t>
            </w:r>
            <w:r w:rsidRPr="00185B9F">
              <w:rPr>
                <w:rFonts w:asciiTheme="minorHAnsi" w:hAnsiTheme="minorHAnsi"/>
                <w:sz w:val="18"/>
                <w:szCs w:val="18"/>
              </w:rPr>
              <w:t xml:space="preserve"> per interventi su edifici e terreni pubblici, ai fini della bonifica ambientale (è compresa la rimozione di amianto)</w:t>
            </w:r>
            <w:r>
              <w:rPr>
                <w:rFonts w:asciiTheme="minorHAnsi" w:hAnsiTheme="minorHAnsi"/>
                <w:sz w:val="18"/>
                <w:szCs w:val="18"/>
              </w:rPr>
              <w:t>.</w:t>
            </w:r>
          </w:p>
        </w:tc>
      </w:tr>
      <w:tr w:rsidR="006901A7" w:rsidRPr="009E3044" w14:paraId="5C1A5F8F" w14:textId="77777777" w:rsidTr="00A8204C">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60375C41" w14:textId="77777777" w:rsidR="006901A7" w:rsidRPr="002A445D" w:rsidRDefault="006901A7"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6DB09F9" w14:textId="30245B85" w:rsidR="006901A7" w:rsidRPr="002A445D" w:rsidRDefault="006901A7"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2A445D">
              <w:rPr>
                <w:rFonts w:asciiTheme="minorHAnsi" w:hAnsiTheme="minorHAnsi"/>
                <w:sz w:val="18"/>
                <w:szCs w:val="18"/>
              </w:rPr>
              <w:t>Spese per l’iscrizione annuale/abbonamento di ragazzi di età compresa fra i 5 e 18 anni a conservatori di musica, a istituzione di alta formazione artistica, musicale e coreutica</w:t>
            </w:r>
            <w:r w:rsidR="00311150" w:rsidRPr="002A445D">
              <w:rPr>
                <w:rFonts w:asciiTheme="minorHAnsi" w:hAnsiTheme="minorHAnsi"/>
                <w:sz w:val="18"/>
                <w:szCs w:val="18"/>
              </w:rPr>
              <w:t>, a scuole di musica, cori</w:t>
            </w:r>
            <w:r w:rsidR="00FC7EB5">
              <w:rPr>
                <w:rFonts w:asciiTheme="minorHAnsi" w:hAnsiTheme="minorHAnsi"/>
                <w:sz w:val="18"/>
                <w:szCs w:val="18"/>
              </w:rPr>
              <w:t xml:space="preserve"> e</w:t>
            </w:r>
            <w:r w:rsidR="00311150" w:rsidRPr="002A445D">
              <w:rPr>
                <w:rFonts w:asciiTheme="minorHAnsi" w:hAnsiTheme="minorHAnsi"/>
                <w:sz w:val="18"/>
                <w:szCs w:val="18"/>
              </w:rPr>
              <w:t xml:space="preserve"> bande</w:t>
            </w:r>
            <w:r w:rsidR="00FC7EB5">
              <w:rPr>
                <w:rFonts w:asciiTheme="minorHAnsi" w:hAnsiTheme="minorHAnsi"/>
                <w:sz w:val="18"/>
                <w:szCs w:val="18"/>
              </w:rPr>
              <w:t xml:space="preserve"> riconosciuti da una pubblica amministrazione.</w:t>
            </w:r>
          </w:p>
        </w:tc>
      </w:tr>
      <w:tr w:rsidR="005B505C" w:rsidRPr="009E3044" w14:paraId="200FA954" w14:textId="77777777" w:rsidTr="00AB769D">
        <w:trPr>
          <w:cnfStyle w:val="000000010000" w:firstRow="0" w:lastRow="0" w:firstColumn="0" w:lastColumn="0" w:oddVBand="0" w:evenVBand="0" w:oddHBand="0" w:evenHBand="1"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0" w:type="auto"/>
            <w:gridSpan w:val="2"/>
          </w:tcPr>
          <w:p w14:paraId="68F87E3C" w14:textId="77777777" w:rsidR="005B505C" w:rsidRPr="009E3044" w:rsidRDefault="005B505C" w:rsidP="005B505C">
            <w:pPr>
              <w:pStyle w:val="Titolo4"/>
              <w:jc w:val="center"/>
              <w:rPr>
                <w:rFonts w:asciiTheme="minorHAnsi" w:hAnsiTheme="minorHAnsi"/>
              </w:rPr>
            </w:pPr>
            <w:r w:rsidRPr="009E3044">
              <w:rPr>
                <w:rFonts w:asciiTheme="minorHAnsi" w:hAnsiTheme="minorHAnsi"/>
              </w:rPr>
              <w:t>ONERI DEDUCIBILI</w:t>
            </w:r>
          </w:p>
        </w:tc>
      </w:tr>
      <w:tr w:rsidR="005B505C" w:rsidRPr="009E3044" w14:paraId="3D7C876A" w14:textId="77777777" w:rsidTr="007B419F">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0" w:type="auto"/>
          </w:tcPr>
          <w:p w14:paraId="13DFB3B7" w14:textId="667A909A" w:rsidR="005B505C" w:rsidRPr="009E3044" w:rsidRDefault="005B505C" w:rsidP="005B505C">
            <w:pPr>
              <w:pStyle w:val="Corpodeltesto2"/>
              <w:jc w:val="center"/>
              <w:rPr>
                <w:rFonts w:asciiTheme="minorHAnsi" w:hAnsiTheme="minorHAnsi"/>
                <w:b/>
                <w:bCs/>
                <w:sz w:val="18"/>
                <w:szCs w:val="18"/>
              </w:rPr>
            </w:pPr>
          </w:p>
        </w:tc>
        <w:tc>
          <w:tcPr>
            <w:tcW w:w="0" w:type="auto"/>
          </w:tcPr>
          <w:p w14:paraId="07FE2FCD" w14:textId="77777777" w:rsidR="005B505C" w:rsidRPr="009E3044" w:rsidRDefault="005B505C" w:rsidP="002A445D">
            <w:pPr>
              <w:pStyle w:val="Corpodeltesto2"/>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9E3044">
              <w:rPr>
                <w:rFonts w:asciiTheme="minorHAnsi" w:hAnsiTheme="minorHAnsi"/>
                <w:b/>
                <w:bCs/>
                <w:sz w:val="18"/>
                <w:szCs w:val="18"/>
              </w:rPr>
              <w:t>Tipologia</w:t>
            </w:r>
          </w:p>
        </w:tc>
      </w:tr>
      <w:tr w:rsidR="005B505C" w:rsidRPr="009E3044" w14:paraId="47C1F569" w14:textId="77777777" w:rsidTr="00AB769D">
        <w:trPr>
          <w:cnfStyle w:val="000000010000" w:firstRow="0" w:lastRow="0" w:firstColumn="0" w:lastColumn="0" w:oddVBand="0" w:evenVBand="0" w:oddHBand="0" w:evenHBand="1" w:firstRowFirstColumn="0" w:firstRowLastColumn="0" w:lastRowFirstColumn="0" w:lastRowLastColumn="0"/>
          <w:trHeight w:val="1046"/>
        </w:trPr>
        <w:tc>
          <w:tcPr>
            <w:cnfStyle w:val="000010000000" w:firstRow="0" w:lastRow="0" w:firstColumn="0" w:lastColumn="0" w:oddVBand="1" w:evenVBand="0" w:oddHBand="0" w:evenHBand="0" w:firstRowFirstColumn="0" w:firstRowLastColumn="0" w:lastRowFirstColumn="0" w:lastRowLastColumn="0"/>
            <w:tcW w:w="0" w:type="auto"/>
          </w:tcPr>
          <w:p w14:paraId="6D63D355"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9AF5E50"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Contributi previdenziali ed assistenziali obbligatori per legge, nonché quelli versati facoltativamente alla gestione pensionistica obbligatoria di appartenenza (rientrano anche il c.d. Fondo casalinghe, l’assicurazione obbligatoria INAIL per la tutela degli infortuni domestici, ed i contributi agricoli unificati ex </w:t>
            </w:r>
            <w:proofErr w:type="spellStart"/>
            <w:r w:rsidRPr="009E3044">
              <w:rPr>
                <w:rFonts w:asciiTheme="minorHAnsi" w:hAnsiTheme="minorHAnsi"/>
                <w:sz w:val="18"/>
                <w:szCs w:val="18"/>
              </w:rPr>
              <w:t>Scau</w:t>
            </w:r>
            <w:proofErr w:type="spellEnd"/>
            <w:r w:rsidRPr="009E3044">
              <w:rPr>
                <w:rFonts w:asciiTheme="minorHAnsi" w:hAnsiTheme="minorHAnsi"/>
                <w:sz w:val="18"/>
                <w:szCs w:val="18"/>
              </w:rPr>
              <w:t>), compresi quelli per la ricongiunzione assicurativa.</w:t>
            </w:r>
          </w:p>
        </w:tc>
      </w:tr>
      <w:tr w:rsidR="005B505C" w:rsidRPr="009E3044" w14:paraId="47214FE9" w14:textId="77777777" w:rsidTr="00AB769D">
        <w:trPr>
          <w:cnfStyle w:val="000000100000" w:firstRow="0" w:lastRow="0" w:firstColumn="0" w:lastColumn="0" w:oddVBand="0" w:evenVBand="0" w:oddHBand="1" w:evenHBand="0" w:firstRowFirstColumn="0" w:firstRowLastColumn="0" w:lastRowFirstColumn="0" w:lastRowLastColumn="0"/>
          <w:trHeight w:val="551"/>
        </w:trPr>
        <w:tc>
          <w:tcPr>
            <w:cnfStyle w:val="000010000000" w:firstRow="0" w:lastRow="0" w:firstColumn="0" w:lastColumn="0" w:oddVBand="1" w:evenVBand="0" w:oddHBand="0" w:evenHBand="0" w:firstRowFirstColumn="0" w:firstRowLastColumn="0" w:lastRowFirstColumn="0" w:lastRowLastColumn="0"/>
            <w:tcW w:w="0" w:type="auto"/>
          </w:tcPr>
          <w:p w14:paraId="76F08885"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4B24C2F"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Contributi per gli addetti ai servizi domestici e all’assistenza personale o familiare </w:t>
            </w:r>
            <w:r w:rsidRPr="009E3044">
              <w:rPr>
                <w:rFonts w:asciiTheme="minorHAnsi" w:hAnsiTheme="minorHAnsi"/>
                <w:b/>
                <w:bCs/>
                <w:sz w:val="18"/>
                <w:szCs w:val="18"/>
              </w:rPr>
              <w:t xml:space="preserve">(evidenziando la quota a carico del collaboratore e quella a carico del contribuente). </w:t>
            </w:r>
          </w:p>
        </w:tc>
      </w:tr>
      <w:tr w:rsidR="005B505C" w:rsidRPr="009E3044" w14:paraId="3274AB90" w14:textId="77777777" w:rsidTr="00AB769D">
        <w:trPr>
          <w:cnfStyle w:val="000000010000" w:firstRow="0" w:lastRow="0" w:firstColumn="0" w:lastColumn="0" w:oddVBand="0" w:evenVBand="0" w:oddHBand="0" w:evenHBand="1"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0" w:type="auto"/>
          </w:tcPr>
          <w:p w14:paraId="64037742"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403021B"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Contributi ed erogazioni liberali a favore di istituzioni religiose.</w:t>
            </w:r>
          </w:p>
        </w:tc>
      </w:tr>
      <w:tr w:rsidR="005B505C" w:rsidRPr="009E3044" w14:paraId="35F2ADDD" w14:textId="77777777" w:rsidTr="00AB769D">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0" w:type="auto"/>
          </w:tcPr>
          <w:p w14:paraId="40E68090"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5DEF891"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mediche generiche e di assistenza specifica sostenute dai portatori di handicap escluse le spese che generano detrazioni dall’imposta</w:t>
            </w:r>
          </w:p>
        </w:tc>
      </w:tr>
      <w:tr w:rsidR="005B505C" w:rsidRPr="009E3044" w14:paraId="16DB5DD5" w14:textId="77777777" w:rsidTr="00AB769D">
        <w:trPr>
          <w:cnfStyle w:val="000000010000" w:firstRow="0" w:lastRow="0" w:firstColumn="0" w:lastColumn="0" w:oddVBand="0" w:evenVBand="0" w:oddHBand="0" w:evenHBand="1" w:firstRowFirstColumn="0" w:firstRowLastColumn="0" w:lastRowFirstColumn="0" w:lastRowLastColumn="0"/>
          <w:trHeight w:val="597"/>
        </w:trPr>
        <w:tc>
          <w:tcPr>
            <w:cnfStyle w:val="000010000000" w:firstRow="0" w:lastRow="0" w:firstColumn="0" w:lastColumn="0" w:oddVBand="1" w:evenVBand="0" w:oddHBand="0" w:evenHBand="0" w:firstRowFirstColumn="0" w:firstRowLastColumn="0" w:lastRowFirstColumn="0" w:lastRowLastColumn="0"/>
            <w:tcW w:w="0" w:type="auto"/>
          </w:tcPr>
          <w:p w14:paraId="3A04D34C"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62AE68B"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Assegno periodico corrisposto al coniuge in conseguenza di separazione legale ed effettiva,</w:t>
            </w:r>
            <w:r w:rsidRPr="009E3044">
              <w:rPr>
                <w:rFonts w:asciiTheme="minorHAnsi" w:hAnsiTheme="minorHAnsi"/>
                <w:b/>
                <w:bCs/>
                <w:sz w:val="18"/>
                <w:szCs w:val="18"/>
              </w:rPr>
              <w:t xml:space="preserve"> </w:t>
            </w:r>
            <w:r w:rsidRPr="009E3044">
              <w:rPr>
                <w:rFonts w:asciiTheme="minorHAnsi" w:hAnsiTheme="minorHAnsi"/>
                <w:sz w:val="18"/>
                <w:szCs w:val="18"/>
              </w:rPr>
              <w:t>esclusa la quota destinata al mantenimento dei figli e stabilito da un provvedimento dell’autorità giudiziaria.</w:t>
            </w:r>
          </w:p>
        </w:tc>
      </w:tr>
      <w:tr w:rsidR="005B505C" w:rsidRPr="009E3044" w14:paraId="14BAA3EB" w14:textId="77777777" w:rsidTr="00AB769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0" w:type="auto"/>
          </w:tcPr>
          <w:p w14:paraId="78AB671A"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9F4F86"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Contributi e premi per forme pensionistiche complementari e individuali</w:t>
            </w:r>
          </w:p>
        </w:tc>
      </w:tr>
      <w:tr w:rsidR="005B505C" w:rsidRPr="009E3044" w14:paraId="522B51AF" w14:textId="77777777" w:rsidTr="00AB769D">
        <w:trPr>
          <w:cnfStyle w:val="000000010000" w:firstRow="0" w:lastRow="0" w:firstColumn="0" w:lastColumn="0" w:oddVBand="0" w:evenVBand="0" w:oddHBand="0" w:evenHBand="1"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0" w:type="auto"/>
          </w:tcPr>
          <w:p w14:paraId="572F38D9"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9A4CBCD"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per l’assistenza personale dei soggetti non autosufficienti</w:t>
            </w:r>
          </w:p>
        </w:tc>
      </w:tr>
      <w:tr w:rsidR="005B505C" w:rsidRPr="009E3044" w14:paraId="64E3E995" w14:textId="77777777" w:rsidTr="00AB769D">
        <w:trPr>
          <w:cnfStyle w:val="000000100000" w:firstRow="0" w:lastRow="0" w:firstColumn="0" w:lastColumn="0" w:oddVBand="0" w:evenVBand="0" w:oddHBand="1" w:evenHBand="0" w:firstRowFirstColumn="0" w:firstRowLastColumn="0" w:lastRowFirstColumn="0" w:lastRowLastColumn="0"/>
          <w:trHeight w:val="1248"/>
        </w:trPr>
        <w:tc>
          <w:tcPr>
            <w:cnfStyle w:val="000010000000" w:firstRow="0" w:lastRow="0" w:firstColumn="0" w:lastColumn="0" w:oddVBand="1" w:evenVBand="0" w:oddHBand="0" w:evenHBand="0" w:firstRowFirstColumn="0" w:firstRowLastColumn="0" w:lastRowFirstColumn="0" w:lastRowLastColumn="0"/>
            <w:tcW w:w="0" w:type="auto"/>
          </w:tcPr>
          <w:p w14:paraId="62E99B16"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6EF8624"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Altri oneri deducibili diversi da quelli esposti nei precedenti righi:</w:t>
            </w:r>
          </w:p>
          <w:p w14:paraId="1DF9E32E" w14:textId="77777777" w:rsidR="005B505C" w:rsidRPr="009E3044" w:rsidRDefault="00FE59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w:t>
            </w:r>
            <w:r w:rsidR="005B505C" w:rsidRPr="009E3044">
              <w:rPr>
                <w:rFonts w:asciiTheme="minorHAnsi" w:hAnsiTheme="minorHAnsi"/>
                <w:sz w:val="18"/>
                <w:szCs w:val="18"/>
              </w:rPr>
              <w:t>: contributi, donazioni, oblazioni a favore di organizzazioni non governative (ONG) che operano nel campo della cooperazione con Paesi in via di sviluppo;</w:t>
            </w:r>
          </w:p>
          <w:p w14:paraId="168D15DC" w14:textId="77777777" w:rsidR="005B505C" w:rsidRPr="009E3044" w:rsidRDefault="00FE59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w:t>
            </w:r>
            <w:r w:rsidR="005B505C" w:rsidRPr="009E3044">
              <w:rPr>
                <w:rFonts w:asciiTheme="minorHAnsi" w:hAnsiTheme="minorHAnsi"/>
                <w:sz w:val="18"/>
                <w:szCs w:val="18"/>
              </w:rPr>
              <w:t>: erogazioni liberali a favore di Onlus, associazioni di promozione sociale e di alcune fondazioni e associazioni riconosciute;</w:t>
            </w:r>
          </w:p>
          <w:p w14:paraId="3D8C4A9A" w14:textId="77777777" w:rsidR="005B505C" w:rsidRPr="009E3044" w:rsidRDefault="00FE59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w:t>
            </w:r>
            <w:r w:rsidR="005B505C" w:rsidRPr="009E3044">
              <w:rPr>
                <w:rFonts w:asciiTheme="minorHAnsi" w:hAnsiTheme="minorHAnsi"/>
                <w:sz w:val="18"/>
                <w:szCs w:val="18"/>
              </w:rPr>
              <w:t>: erogazioni liberali a  favore di enti universitari di ricerca pubblica e di quelli vigilati nonché di enti parco regionali e nazionali;</w:t>
            </w:r>
          </w:p>
          <w:p w14:paraId="4A16B9D4" w14:textId="77777777" w:rsidR="005B505C" w:rsidRPr="009E3044" w:rsidRDefault="00FE59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lastRenderedPageBreak/>
              <w:t>4</w:t>
            </w:r>
            <w:r w:rsidR="005B505C" w:rsidRPr="009E3044">
              <w:rPr>
                <w:rFonts w:asciiTheme="minorHAnsi" w:hAnsiTheme="minorHAnsi"/>
                <w:sz w:val="18"/>
                <w:szCs w:val="18"/>
              </w:rPr>
              <w:t>: altri oneri deducibili</w:t>
            </w:r>
            <w:r w:rsidR="005B505C" w:rsidRPr="009E3044">
              <w:rPr>
                <w:rFonts w:asciiTheme="minorHAnsi" w:hAnsiTheme="minorHAnsi"/>
                <w:b/>
                <w:bCs/>
                <w:sz w:val="18"/>
                <w:szCs w:val="18"/>
              </w:rPr>
              <w:t xml:space="preserve"> </w:t>
            </w:r>
            <w:r w:rsidR="005B505C" w:rsidRPr="009E3044">
              <w:rPr>
                <w:rFonts w:asciiTheme="minorHAnsi" w:hAnsiTheme="minorHAnsi"/>
                <w:sz w:val="18"/>
                <w:szCs w:val="18"/>
              </w:rPr>
              <w:t xml:space="preserve">diversi dai precedenti </w:t>
            </w:r>
            <w:r w:rsidR="005B505C" w:rsidRPr="009E3044">
              <w:rPr>
                <w:rFonts w:asciiTheme="minorHAnsi" w:hAnsiTheme="minorHAnsi"/>
                <w:b/>
                <w:bCs/>
                <w:sz w:val="18"/>
                <w:szCs w:val="18"/>
              </w:rPr>
              <w:t>(1).</w:t>
            </w:r>
          </w:p>
        </w:tc>
      </w:tr>
      <w:tr w:rsidR="00FE599F" w:rsidRPr="009E3044" w14:paraId="6A1751AD" w14:textId="77777777" w:rsidTr="00AB769D">
        <w:trPr>
          <w:cnfStyle w:val="000000010000" w:firstRow="0" w:lastRow="0" w:firstColumn="0" w:lastColumn="0" w:oddVBand="0" w:evenVBand="0" w:oddHBand="0" w:evenHBand="1" w:firstRowFirstColumn="0" w:firstRowLastColumn="0" w:lastRowFirstColumn="0" w:lastRowLastColumn="0"/>
          <w:trHeight w:hRule="exact" w:val="794"/>
        </w:trPr>
        <w:tc>
          <w:tcPr>
            <w:cnfStyle w:val="000010000000" w:firstRow="0" w:lastRow="0" w:firstColumn="0" w:lastColumn="0" w:oddVBand="1" w:evenVBand="0" w:oddHBand="0" w:evenHBand="0" w:firstRowFirstColumn="0" w:firstRowLastColumn="0" w:lastRowFirstColumn="0" w:lastRowLastColumn="0"/>
            <w:tcW w:w="0" w:type="auto"/>
          </w:tcPr>
          <w:p w14:paraId="1684E4BB" w14:textId="77777777" w:rsidR="00FE599F" w:rsidRPr="009E3044" w:rsidRDefault="00FE59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347871F" w14:textId="77777777" w:rsidR="00FE599F" w:rsidRPr="009E3044" w:rsidRDefault="00FE59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Spese per l’acquisto di unità immobiliare a destinazione abitativa di nuova costruzione</w:t>
            </w:r>
            <w:r w:rsidR="00335057">
              <w:rPr>
                <w:rFonts w:asciiTheme="minorHAnsi" w:hAnsiTheme="minorHAnsi"/>
                <w:sz w:val="18"/>
                <w:szCs w:val="18"/>
              </w:rPr>
              <w:t xml:space="preserve"> o ristrutturazione, non di lusso e destinate alla locazione per almeno otto anni a soggetti con cui non sussistano rapporti di parentela entro il I° grado.</w:t>
            </w:r>
          </w:p>
        </w:tc>
      </w:tr>
      <w:tr w:rsidR="005B505C" w:rsidRPr="009E3044" w14:paraId="318DCC9F" w14:textId="77777777" w:rsidTr="00AB769D">
        <w:trPr>
          <w:cnfStyle w:val="000000100000" w:firstRow="0" w:lastRow="0" w:firstColumn="0" w:lastColumn="0" w:oddVBand="0" w:evenVBand="0" w:oddHBand="1" w:evenHBand="0"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0" w:type="auto"/>
            <w:gridSpan w:val="2"/>
          </w:tcPr>
          <w:p w14:paraId="1BA55A81" w14:textId="77777777" w:rsidR="005B505C" w:rsidRPr="009E3044" w:rsidRDefault="005B505C" w:rsidP="005B505C">
            <w:pPr>
              <w:jc w:val="both"/>
              <w:rPr>
                <w:rFonts w:asciiTheme="minorHAnsi" w:hAnsiTheme="minorHAnsi"/>
                <w:sz w:val="16"/>
                <w:szCs w:val="16"/>
              </w:rPr>
            </w:pPr>
            <w:r w:rsidRPr="009E3044">
              <w:rPr>
                <w:rFonts w:asciiTheme="minorHAnsi" w:hAnsiTheme="minorHAnsi"/>
                <w:b/>
                <w:bCs/>
                <w:sz w:val="16"/>
                <w:szCs w:val="16"/>
              </w:rPr>
              <w:t>(1):</w:t>
            </w:r>
            <w:r w:rsidRPr="009E3044">
              <w:rPr>
                <w:rFonts w:asciiTheme="minorHAnsi" w:hAnsiTheme="minorHAnsi"/>
                <w:sz w:val="16"/>
                <w:szCs w:val="16"/>
              </w:rPr>
              <w:t xml:space="preserve"> rendite, vitalizi ed assegni alimentari; canoni, livelli e censi che gravano sui redditi degli immobili; indennità corrisposta per la perdita di avviamento in caso di cessazione della locazione di immobili urbani adibiti ad usi diversi da quello di abitazione; somme restituite al soggetto erogatore se hanno concorso a formare il reddito in anni precedenti; somme che non avrebbero dovuto concorrere a formare i redditi di lavoro dipendente e assimilati e che invece sono state assoggettate a tassazione; 50% delle imposte arretrate; 50% delle spese sostenute dai genitori adottivi di minori stranieri per l’espletamento delle procedure di adozione; erogazioni liberali per oneri difensivi dei soggetti ammessi al patrocinio a spese dello Stato.</w:t>
            </w:r>
          </w:p>
        </w:tc>
      </w:tr>
    </w:tbl>
    <w:p w14:paraId="55F748C6" w14:textId="77777777" w:rsidR="00AC7725" w:rsidRPr="009E3044" w:rsidRDefault="00AC7725" w:rsidP="00AC7725">
      <w:pPr>
        <w:jc w:val="both"/>
        <w:rPr>
          <w:rFonts w:asciiTheme="minorHAnsi" w:hAnsiTheme="minorHAnsi"/>
          <w:b/>
          <w:bCs/>
          <w:sz w:val="28"/>
          <w:szCs w:val="28"/>
        </w:rPr>
      </w:pPr>
      <w:r w:rsidRPr="009E3044">
        <w:rPr>
          <w:rFonts w:asciiTheme="minorHAnsi" w:hAnsiTheme="minorHAnsi"/>
          <w:b/>
          <w:bCs/>
          <w:sz w:val="28"/>
          <w:szCs w:val="28"/>
        </w:rPr>
        <w:t>6. Versamenti ed altro:</w:t>
      </w:r>
    </w:p>
    <w:p w14:paraId="0AAFB6C4" w14:textId="481601FB" w:rsidR="00AC7725" w:rsidRPr="007D7866" w:rsidRDefault="00AC7725" w:rsidP="00AC7725">
      <w:pPr>
        <w:numPr>
          <w:ilvl w:val="0"/>
          <w:numId w:val="20"/>
        </w:numPr>
        <w:pBdr>
          <w:top w:val="single" w:sz="4" w:space="1" w:color="auto"/>
          <w:left w:val="single" w:sz="4" w:space="4" w:color="auto"/>
          <w:bottom w:val="single" w:sz="4" w:space="1" w:color="auto"/>
          <w:right w:val="single" w:sz="4" w:space="4" w:color="auto"/>
        </w:pBdr>
        <w:autoSpaceDE w:val="0"/>
        <w:autoSpaceDN w:val="0"/>
        <w:spacing w:before="120"/>
        <w:ind w:left="357" w:hanging="357"/>
        <w:jc w:val="both"/>
        <w:rPr>
          <w:rFonts w:asciiTheme="minorHAnsi" w:hAnsiTheme="minorHAnsi"/>
          <w:sz w:val="20"/>
          <w:szCs w:val="20"/>
        </w:rPr>
      </w:pPr>
      <w:r w:rsidRPr="007D7866">
        <w:rPr>
          <w:rFonts w:asciiTheme="minorHAnsi" w:hAnsiTheme="minorHAnsi"/>
          <w:b/>
          <w:bCs/>
          <w:sz w:val="20"/>
          <w:szCs w:val="20"/>
        </w:rPr>
        <w:t xml:space="preserve">deleghe di versamento </w:t>
      </w:r>
      <w:r w:rsidR="007D7866">
        <w:rPr>
          <w:rFonts w:asciiTheme="minorHAnsi" w:hAnsiTheme="minorHAnsi"/>
          <w:b/>
          <w:bCs/>
          <w:sz w:val="20"/>
          <w:szCs w:val="20"/>
        </w:rPr>
        <w:t xml:space="preserve">F24 </w:t>
      </w:r>
      <w:r w:rsidRPr="007D7866">
        <w:rPr>
          <w:rFonts w:asciiTheme="minorHAnsi" w:hAnsiTheme="minorHAnsi"/>
          <w:b/>
          <w:bCs/>
          <w:sz w:val="20"/>
          <w:szCs w:val="20"/>
        </w:rPr>
        <w:t xml:space="preserve">di acconti e saldi di </w:t>
      </w:r>
      <w:r w:rsidR="007E4C03" w:rsidRPr="007D7866">
        <w:rPr>
          <w:rFonts w:asciiTheme="minorHAnsi" w:hAnsiTheme="minorHAnsi"/>
          <w:b/>
          <w:bCs/>
          <w:sz w:val="20"/>
          <w:szCs w:val="20"/>
        </w:rPr>
        <w:t xml:space="preserve">imposte Irpef e Irap datate </w:t>
      </w:r>
      <w:r w:rsidR="007373C4" w:rsidRPr="007D7866">
        <w:rPr>
          <w:rFonts w:asciiTheme="minorHAnsi" w:hAnsiTheme="minorHAnsi"/>
          <w:b/>
          <w:bCs/>
          <w:sz w:val="20"/>
          <w:szCs w:val="20"/>
        </w:rPr>
        <w:t>20</w:t>
      </w:r>
      <w:r w:rsidR="00DD10D3">
        <w:rPr>
          <w:rFonts w:asciiTheme="minorHAnsi" w:hAnsiTheme="minorHAnsi"/>
          <w:b/>
          <w:bCs/>
          <w:sz w:val="20"/>
          <w:szCs w:val="20"/>
        </w:rPr>
        <w:t>2</w:t>
      </w:r>
      <w:r w:rsidR="002C65A0">
        <w:rPr>
          <w:rFonts w:asciiTheme="minorHAnsi" w:hAnsiTheme="minorHAnsi"/>
          <w:b/>
          <w:bCs/>
          <w:sz w:val="20"/>
          <w:szCs w:val="20"/>
        </w:rPr>
        <w:t>2</w:t>
      </w:r>
      <w:r w:rsidRPr="007D7866">
        <w:rPr>
          <w:rFonts w:asciiTheme="minorHAnsi" w:hAnsiTheme="minorHAnsi"/>
          <w:sz w:val="20"/>
          <w:szCs w:val="20"/>
        </w:rPr>
        <w:t>;</w:t>
      </w:r>
    </w:p>
    <w:p w14:paraId="120320B9" w14:textId="0EF4542B" w:rsidR="00AC7725" w:rsidRPr="007D7866" w:rsidRDefault="00AC7725" w:rsidP="00AC7725">
      <w:pPr>
        <w:numPr>
          <w:ilvl w:val="0"/>
          <w:numId w:val="20"/>
        </w:numPr>
        <w:pBdr>
          <w:top w:val="single" w:sz="4" w:space="1" w:color="auto"/>
          <w:left w:val="single" w:sz="4" w:space="4" w:color="auto"/>
          <w:bottom w:val="single" w:sz="4" w:space="1" w:color="auto"/>
          <w:right w:val="single" w:sz="4" w:space="4" w:color="auto"/>
        </w:pBdr>
        <w:autoSpaceDE w:val="0"/>
        <w:autoSpaceDN w:val="0"/>
        <w:spacing w:after="120"/>
        <w:ind w:left="357" w:hanging="357"/>
        <w:jc w:val="both"/>
        <w:rPr>
          <w:rFonts w:asciiTheme="minorHAnsi" w:hAnsiTheme="minorHAnsi"/>
          <w:b/>
          <w:bCs/>
          <w:sz w:val="20"/>
          <w:szCs w:val="20"/>
        </w:rPr>
      </w:pPr>
      <w:r w:rsidRPr="007D7866">
        <w:rPr>
          <w:rFonts w:asciiTheme="minorHAnsi" w:hAnsiTheme="minorHAnsi"/>
          <w:b/>
          <w:bCs/>
          <w:sz w:val="20"/>
          <w:szCs w:val="20"/>
        </w:rPr>
        <w:t>ricevu</w:t>
      </w:r>
      <w:r w:rsidR="00335057" w:rsidRPr="007D7866">
        <w:rPr>
          <w:rFonts w:asciiTheme="minorHAnsi" w:hAnsiTheme="minorHAnsi"/>
          <w:b/>
          <w:bCs/>
          <w:sz w:val="20"/>
          <w:szCs w:val="20"/>
        </w:rPr>
        <w:t>te di versamento IMU</w:t>
      </w:r>
      <w:r w:rsidR="007E4C03" w:rsidRPr="007D7866">
        <w:rPr>
          <w:rFonts w:asciiTheme="minorHAnsi" w:hAnsiTheme="minorHAnsi"/>
          <w:b/>
          <w:bCs/>
          <w:sz w:val="20"/>
          <w:szCs w:val="20"/>
        </w:rPr>
        <w:t xml:space="preserve"> datate </w:t>
      </w:r>
      <w:r w:rsidR="007373C4" w:rsidRPr="007D7866">
        <w:rPr>
          <w:rFonts w:asciiTheme="minorHAnsi" w:hAnsiTheme="minorHAnsi"/>
          <w:b/>
          <w:bCs/>
          <w:sz w:val="20"/>
          <w:szCs w:val="20"/>
        </w:rPr>
        <w:t>20</w:t>
      </w:r>
      <w:r w:rsidR="00DD10D3">
        <w:rPr>
          <w:rFonts w:asciiTheme="minorHAnsi" w:hAnsiTheme="minorHAnsi"/>
          <w:b/>
          <w:bCs/>
          <w:sz w:val="20"/>
          <w:szCs w:val="20"/>
        </w:rPr>
        <w:t>2</w:t>
      </w:r>
      <w:r w:rsidR="002C65A0">
        <w:rPr>
          <w:rFonts w:asciiTheme="minorHAnsi" w:hAnsiTheme="minorHAnsi"/>
          <w:b/>
          <w:bCs/>
          <w:sz w:val="20"/>
          <w:szCs w:val="20"/>
        </w:rPr>
        <w:t>2</w:t>
      </w:r>
      <w:r w:rsidRPr="007D7866">
        <w:rPr>
          <w:rFonts w:asciiTheme="minorHAnsi" w:hAnsiTheme="minorHAnsi"/>
          <w:b/>
          <w:bCs/>
          <w:sz w:val="20"/>
          <w:szCs w:val="20"/>
        </w:rPr>
        <w:t>;</w:t>
      </w:r>
    </w:p>
    <w:p w14:paraId="1D0B106F" w14:textId="156B299A" w:rsidR="00AC7725" w:rsidRPr="00335057" w:rsidRDefault="00AC7725" w:rsidP="00AC7725">
      <w:pPr>
        <w:numPr>
          <w:ilvl w:val="0"/>
          <w:numId w:val="20"/>
        </w:numPr>
        <w:autoSpaceDE w:val="0"/>
        <w:autoSpaceDN w:val="0"/>
        <w:jc w:val="both"/>
        <w:rPr>
          <w:rFonts w:asciiTheme="minorHAnsi" w:hAnsiTheme="minorHAnsi"/>
          <w:sz w:val="20"/>
          <w:szCs w:val="20"/>
        </w:rPr>
      </w:pPr>
      <w:r w:rsidRPr="00335057">
        <w:rPr>
          <w:rFonts w:asciiTheme="minorHAnsi" w:hAnsiTheme="minorHAnsi"/>
          <w:sz w:val="20"/>
          <w:szCs w:val="20"/>
        </w:rPr>
        <w:t xml:space="preserve">documentazione inerente ad eventuali rimborsi ILOR, tassa salute, contributi INPS ecc. </w:t>
      </w:r>
      <w:r w:rsidR="007E4C03" w:rsidRPr="00335057">
        <w:rPr>
          <w:rFonts w:asciiTheme="minorHAnsi" w:hAnsiTheme="minorHAnsi"/>
          <w:sz w:val="20"/>
          <w:szCs w:val="20"/>
        </w:rPr>
        <w:t xml:space="preserve">ottenuti nel </w:t>
      </w:r>
      <w:r w:rsidR="007373C4" w:rsidRPr="00335057">
        <w:rPr>
          <w:rFonts w:asciiTheme="minorHAnsi" w:hAnsiTheme="minorHAnsi"/>
          <w:sz w:val="20"/>
          <w:szCs w:val="20"/>
        </w:rPr>
        <w:t>20</w:t>
      </w:r>
      <w:r w:rsidR="00DD10D3">
        <w:rPr>
          <w:rFonts w:asciiTheme="minorHAnsi" w:hAnsiTheme="minorHAnsi"/>
          <w:sz w:val="20"/>
          <w:szCs w:val="20"/>
        </w:rPr>
        <w:t>2</w:t>
      </w:r>
      <w:r w:rsidR="002C65A0">
        <w:rPr>
          <w:rFonts w:asciiTheme="minorHAnsi" w:hAnsiTheme="minorHAnsi"/>
          <w:sz w:val="20"/>
          <w:szCs w:val="20"/>
        </w:rPr>
        <w:t>2</w:t>
      </w:r>
      <w:r w:rsidRPr="00335057">
        <w:rPr>
          <w:rFonts w:asciiTheme="minorHAnsi" w:hAnsiTheme="minorHAnsi"/>
          <w:sz w:val="20"/>
          <w:szCs w:val="20"/>
        </w:rPr>
        <w:t>;</w:t>
      </w:r>
    </w:p>
    <w:p w14:paraId="4C8220C8" w14:textId="77777777" w:rsidR="00AC7725" w:rsidRPr="007B4C70" w:rsidRDefault="00AC7725" w:rsidP="00AC7725">
      <w:pPr>
        <w:numPr>
          <w:ilvl w:val="0"/>
          <w:numId w:val="20"/>
        </w:numPr>
        <w:autoSpaceDE w:val="0"/>
        <w:autoSpaceDN w:val="0"/>
        <w:jc w:val="both"/>
        <w:rPr>
          <w:rFonts w:asciiTheme="minorHAnsi" w:hAnsiTheme="minorHAnsi"/>
          <w:sz w:val="20"/>
          <w:szCs w:val="20"/>
        </w:rPr>
      </w:pPr>
      <w:r w:rsidRPr="007B4C70">
        <w:rPr>
          <w:rFonts w:asciiTheme="minorHAnsi" w:hAnsiTheme="minorHAnsi"/>
          <w:sz w:val="20"/>
          <w:szCs w:val="20"/>
        </w:rPr>
        <w:t>_________________________________________________________________________________</w:t>
      </w:r>
    </w:p>
    <w:p w14:paraId="373063CF" w14:textId="77777777" w:rsidR="00AC7725" w:rsidRPr="007B4C70" w:rsidRDefault="00AC7725" w:rsidP="00AC7725">
      <w:pPr>
        <w:numPr>
          <w:ilvl w:val="0"/>
          <w:numId w:val="20"/>
        </w:numPr>
        <w:autoSpaceDE w:val="0"/>
        <w:autoSpaceDN w:val="0"/>
        <w:jc w:val="both"/>
        <w:rPr>
          <w:rFonts w:asciiTheme="minorHAnsi" w:hAnsiTheme="minorHAnsi"/>
          <w:sz w:val="20"/>
          <w:szCs w:val="20"/>
        </w:rPr>
      </w:pPr>
      <w:r w:rsidRPr="007B4C70">
        <w:rPr>
          <w:rFonts w:asciiTheme="minorHAnsi" w:hAnsiTheme="minorHAnsi"/>
          <w:sz w:val="20"/>
          <w:szCs w:val="20"/>
        </w:rPr>
        <w:t>_________________________________________________________________________________</w:t>
      </w:r>
    </w:p>
    <w:p w14:paraId="693E2304" w14:textId="77777777" w:rsidR="00AC7725" w:rsidRDefault="00AC7725" w:rsidP="00AC7725">
      <w:pPr>
        <w:tabs>
          <w:tab w:val="left" w:pos="567"/>
        </w:tabs>
        <w:jc w:val="both"/>
        <w:rPr>
          <w:rFonts w:asciiTheme="minorHAnsi" w:hAnsiTheme="minorHAnsi"/>
          <w:i/>
          <w:iCs/>
          <w:sz w:val="20"/>
          <w:szCs w:val="20"/>
          <w:u w:val="single"/>
        </w:rPr>
      </w:pPr>
      <w:r w:rsidRPr="007B4C70">
        <w:rPr>
          <w:rFonts w:asciiTheme="minorHAnsi" w:hAnsiTheme="minorHAnsi"/>
          <w:i/>
          <w:iCs/>
          <w:sz w:val="20"/>
          <w:szCs w:val="20"/>
          <w:u w:val="single"/>
        </w:rPr>
        <w:t xml:space="preserve">N.B. </w:t>
      </w:r>
      <w:r w:rsidRPr="007B4C70">
        <w:rPr>
          <w:rFonts w:asciiTheme="minorHAnsi" w:hAnsiTheme="minorHAnsi"/>
          <w:i/>
          <w:iCs/>
          <w:sz w:val="20"/>
          <w:szCs w:val="20"/>
          <w:u w:val="single"/>
        </w:rPr>
        <w:tab/>
        <w:t>L’elenco riportato non è completo di tutte le fattispecie possibili. In caso di situazioni particolari siete pregati di contattare lo Studio.</w:t>
      </w:r>
    </w:p>
    <w:p w14:paraId="0FD24857" w14:textId="77777777" w:rsidR="00B82F0E" w:rsidRPr="007B4C70" w:rsidRDefault="00B82F0E" w:rsidP="00AC7725">
      <w:pPr>
        <w:tabs>
          <w:tab w:val="left" w:pos="567"/>
        </w:tabs>
        <w:jc w:val="both"/>
        <w:rPr>
          <w:rFonts w:asciiTheme="minorHAnsi" w:hAnsiTheme="minorHAnsi"/>
          <w:i/>
          <w:iCs/>
          <w:sz w:val="20"/>
          <w:szCs w:val="20"/>
          <w:u w:val="single"/>
        </w:rPr>
      </w:pPr>
    </w:p>
    <w:p w14:paraId="112DFD10" w14:textId="77777777" w:rsidR="00AC7725" w:rsidRPr="009E3044" w:rsidRDefault="00AC7725" w:rsidP="00B82F0E">
      <w:pPr>
        <w:pStyle w:val="Titolo1"/>
        <w:spacing w:before="0" w:after="120"/>
        <w:rPr>
          <w:rFonts w:asciiTheme="minorHAnsi" w:hAnsiTheme="minorHAnsi"/>
          <w:bCs w:val="0"/>
          <w:color w:val="auto"/>
        </w:rPr>
      </w:pPr>
      <w:r w:rsidRPr="009E3044">
        <w:rPr>
          <w:rFonts w:asciiTheme="minorHAnsi" w:hAnsiTheme="minorHAnsi"/>
          <w:bCs w:val="0"/>
          <w:color w:val="auto"/>
        </w:rPr>
        <w:t>7. Altre Informazioni:</w:t>
      </w:r>
    </w:p>
    <w:p w14:paraId="2C51FEEB" w14:textId="40FA6E5B" w:rsidR="00AC7725" w:rsidRPr="00335057" w:rsidRDefault="00AC7725" w:rsidP="00AC7725">
      <w:pPr>
        <w:pStyle w:val="Corpodeltesto3"/>
        <w:tabs>
          <w:tab w:val="left" w:pos="567"/>
        </w:tabs>
        <w:rPr>
          <w:rFonts w:asciiTheme="minorHAnsi" w:hAnsiTheme="minorHAnsi"/>
          <w:b/>
          <w:i/>
          <w:sz w:val="20"/>
          <w:szCs w:val="20"/>
          <w:u w:val="single"/>
        </w:rPr>
      </w:pPr>
      <w:r w:rsidRPr="007B4C70">
        <w:rPr>
          <w:rFonts w:asciiTheme="minorHAnsi" w:hAnsiTheme="minorHAnsi"/>
          <w:b/>
          <w:i/>
          <w:sz w:val="20"/>
          <w:szCs w:val="20"/>
          <w:u w:val="single"/>
        </w:rPr>
        <w:t xml:space="preserve">7.1 - Variazioni dello stato di famiglia </w:t>
      </w:r>
      <w:r w:rsidRPr="00335057">
        <w:rPr>
          <w:rFonts w:asciiTheme="minorHAnsi" w:hAnsiTheme="minorHAnsi"/>
          <w:b/>
          <w:i/>
          <w:sz w:val="20"/>
          <w:szCs w:val="20"/>
          <w:u w:val="single"/>
        </w:rPr>
        <w:t>avvenute nel 20</w:t>
      </w:r>
      <w:r w:rsidR="00DD10D3">
        <w:rPr>
          <w:rFonts w:asciiTheme="minorHAnsi" w:hAnsiTheme="minorHAnsi"/>
          <w:b/>
          <w:i/>
          <w:sz w:val="20"/>
          <w:szCs w:val="20"/>
          <w:u w:val="single"/>
        </w:rPr>
        <w:t>2</w:t>
      </w:r>
      <w:r w:rsidR="002C65A0">
        <w:rPr>
          <w:rFonts w:asciiTheme="minorHAnsi" w:hAnsiTheme="minorHAnsi"/>
          <w:b/>
          <w:i/>
          <w:sz w:val="20"/>
          <w:szCs w:val="20"/>
          <w:u w:val="single"/>
        </w:rPr>
        <w:t>2</w:t>
      </w:r>
      <w:r w:rsidRPr="00335057">
        <w:rPr>
          <w:rFonts w:asciiTheme="minorHAnsi" w:hAnsiTheme="minorHAnsi"/>
          <w:b/>
          <w:i/>
          <w:sz w:val="20"/>
          <w:szCs w:val="20"/>
          <w:u w:val="single"/>
        </w:rPr>
        <w:t>/20</w:t>
      </w:r>
      <w:r w:rsidR="00773996">
        <w:rPr>
          <w:rFonts w:asciiTheme="minorHAnsi" w:hAnsiTheme="minorHAnsi"/>
          <w:b/>
          <w:i/>
          <w:sz w:val="20"/>
          <w:szCs w:val="20"/>
          <w:u w:val="single"/>
        </w:rPr>
        <w:t>2</w:t>
      </w:r>
      <w:r w:rsidR="002C65A0">
        <w:rPr>
          <w:rFonts w:asciiTheme="minorHAnsi" w:hAnsiTheme="minorHAnsi"/>
          <w:b/>
          <w:i/>
          <w:sz w:val="20"/>
          <w:szCs w:val="20"/>
          <w:u w:val="single"/>
        </w:rPr>
        <w:t>3</w:t>
      </w:r>
      <w:r w:rsidRPr="00335057">
        <w:rPr>
          <w:rFonts w:asciiTheme="minorHAnsi" w:hAnsiTheme="minorHAnsi"/>
          <w:b/>
          <w:i/>
          <w:sz w:val="20"/>
          <w:szCs w:val="20"/>
          <w:u w:val="single"/>
        </w:rPr>
        <w:t xml:space="preserve"> (matrimoni, decessi, nascite,</w:t>
      </w:r>
      <w:r w:rsidR="00A2603A">
        <w:rPr>
          <w:rFonts w:asciiTheme="minorHAnsi" w:hAnsiTheme="minorHAnsi"/>
          <w:b/>
          <w:i/>
          <w:sz w:val="20"/>
          <w:szCs w:val="20"/>
          <w:u w:val="single"/>
        </w:rPr>
        <w:t xml:space="preserve"> unioni civili</w:t>
      </w:r>
      <w:r w:rsidRPr="00335057">
        <w:rPr>
          <w:rFonts w:asciiTheme="minorHAnsi" w:hAnsiTheme="minorHAnsi"/>
          <w:b/>
          <w:i/>
          <w:sz w:val="20"/>
          <w:szCs w:val="20"/>
          <w:u w:val="single"/>
        </w:rPr>
        <w:t xml:space="preserve"> ecc.):</w:t>
      </w:r>
    </w:p>
    <w:p w14:paraId="60AD485F" w14:textId="77777777" w:rsidR="00AC7725" w:rsidRPr="00335057" w:rsidRDefault="00AC7725" w:rsidP="00AC7725">
      <w:pPr>
        <w:pStyle w:val="Corpodeltesto3"/>
        <w:numPr>
          <w:ilvl w:val="0"/>
          <w:numId w:val="22"/>
        </w:numPr>
        <w:tabs>
          <w:tab w:val="left" w:pos="426"/>
          <w:tab w:val="left" w:pos="3119"/>
        </w:tabs>
        <w:autoSpaceDE w:val="0"/>
        <w:autoSpaceDN w:val="0"/>
        <w:spacing w:after="0"/>
        <w:jc w:val="both"/>
        <w:rPr>
          <w:rFonts w:asciiTheme="minorHAnsi" w:hAnsiTheme="minorHAnsi"/>
          <w:sz w:val="20"/>
          <w:szCs w:val="20"/>
        </w:rPr>
      </w:pPr>
      <w:r w:rsidRPr="00335057">
        <w:rPr>
          <w:rFonts w:asciiTheme="minorHAnsi" w:hAnsiTheme="minorHAnsi"/>
          <w:sz w:val="20"/>
          <w:szCs w:val="20"/>
        </w:rPr>
        <w:t xml:space="preserve">SI </w:t>
      </w:r>
      <w:r w:rsidRPr="00335057">
        <w:rPr>
          <w:rFonts w:asciiTheme="minorHAnsi" w:hAnsiTheme="minorHAnsi"/>
          <w:b/>
          <w:bCs/>
          <w:sz w:val="20"/>
          <w:szCs w:val="20"/>
        </w:rPr>
        <w:t>(in tal caso allegare nuovo stato di famiglia con la data di variazione)</w:t>
      </w:r>
    </w:p>
    <w:p w14:paraId="72BE5DE5" w14:textId="77777777" w:rsidR="00AC7725" w:rsidRPr="00335057" w:rsidRDefault="00AC7725" w:rsidP="00AC7725">
      <w:pPr>
        <w:pStyle w:val="Corpodeltesto3"/>
        <w:numPr>
          <w:ilvl w:val="0"/>
          <w:numId w:val="21"/>
        </w:numPr>
        <w:tabs>
          <w:tab w:val="left" w:pos="426"/>
          <w:tab w:val="left" w:pos="3119"/>
        </w:tabs>
        <w:autoSpaceDE w:val="0"/>
        <w:autoSpaceDN w:val="0"/>
        <w:jc w:val="both"/>
        <w:rPr>
          <w:rFonts w:asciiTheme="minorHAnsi" w:hAnsiTheme="minorHAnsi"/>
          <w:sz w:val="20"/>
          <w:szCs w:val="20"/>
        </w:rPr>
      </w:pPr>
      <w:r w:rsidRPr="00335057">
        <w:rPr>
          <w:rFonts w:asciiTheme="minorHAnsi" w:hAnsiTheme="minorHAnsi"/>
          <w:sz w:val="20"/>
          <w:szCs w:val="20"/>
        </w:rPr>
        <w:t>NO</w:t>
      </w:r>
    </w:p>
    <w:p w14:paraId="0C24FDED" w14:textId="58F8D292" w:rsidR="00AC7725" w:rsidRPr="007B4C70" w:rsidRDefault="00AC7725" w:rsidP="00AC7725">
      <w:pPr>
        <w:tabs>
          <w:tab w:val="left" w:pos="426"/>
          <w:tab w:val="left" w:pos="567"/>
          <w:tab w:val="left" w:pos="4253"/>
        </w:tabs>
        <w:spacing w:after="120"/>
        <w:jc w:val="both"/>
        <w:rPr>
          <w:rFonts w:asciiTheme="minorHAnsi" w:hAnsiTheme="minorHAnsi"/>
          <w:b/>
          <w:i/>
          <w:sz w:val="20"/>
          <w:szCs w:val="20"/>
          <w:u w:val="single"/>
        </w:rPr>
      </w:pPr>
      <w:r w:rsidRPr="00335057">
        <w:rPr>
          <w:rFonts w:asciiTheme="minorHAnsi" w:hAnsiTheme="minorHAnsi"/>
          <w:b/>
          <w:i/>
          <w:sz w:val="20"/>
          <w:szCs w:val="20"/>
          <w:u w:val="single"/>
        </w:rPr>
        <w:t>7.2 - Variazione della residenza avvenuta nel 20</w:t>
      </w:r>
      <w:r w:rsidR="00DD10D3">
        <w:rPr>
          <w:rFonts w:asciiTheme="minorHAnsi" w:hAnsiTheme="minorHAnsi"/>
          <w:b/>
          <w:i/>
          <w:sz w:val="20"/>
          <w:szCs w:val="20"/>
          <w:u w:val="single"/>
        </w:rPr>
        <w:t>2</w:t>
      </w:r>
      <w:r w:rsidR="002C65A0">
        <w:rPr>
          <w:rFonts w:asciiTheme="minorHAnsi" w:hAnsiTheme="minorHAnsi"/>
          <w:b/>
          <w:i/>
          <w:sz w:val="20"/>
          <w:szCs w:val="20"/>
          <w:u w:val="single"/>
        </w:rPr>
        <w:t>2</w:t>
      </w:r>
      <w:r w:rsidR="00DD10D3">
        <w:rPr>
          <w:rFonts w:asciiTheme="minorHAnsi" w:hAnsiTheme="minorHAnsi"/>
          <w:b/>
          <w:i/>
          <w:sz w:val="20"/>
          <w:szCs w:val="20"/>
          <w:u w:val="single"/>
        </w:rPr>
        <w:t>/</w:t>
      </w:r>
      <w:r w:rsidR="007E4C03" w:rsidRPr="00335057">
        <w:rPr>
          <w:rFonts w:asciiTheme="minorHAnsi" w:hAnsiTheme="minorHAnsi"/>
          <w:b/>
          <w:i/>
          <w:sz w:val="20"/>
          <w:szCs w:val="20"/>
          <w:u w:val="single"/>
        </w:rPr>
        <w:t>20</w:t>
      </w:r>
      <w:r w:rsidR="00773996">
        <w:rPr>
          <w:rFonts w:asciiTheme="minorHAnsi" w:hAnsiTheme="minorHAnsi"/>
          <w:b/>
          <w:i/>
          <w:sz w:val="20"/>
          <w:szCs w:val="20"/>
          <w:u w:val="single"/>
        </w:rPr>
        <w:t>2</w:t>
      </w:r>
      <w:r w:rsidR="002C65A0">
        <w:rPr>
          <w:rFonts w:asciiTheme="minorHAnsi" w:hAnsiTheme="minorHAnsi"/>
          <w:b/>
          <w:i/>
          <w:sz w:val="20"/>
          <w:szCs w:val="20"/>
          <w:u w:val="single"/>
        </w:rPr>
        <w:t>3</w:t>
      </w:r>
      <w:r w:rsidRPr="00335057">
        <w:rPr>
          <w:rFonts w:asciiTheme="minorHAnsi" w:hAnsiTheme="minorHAnsi"/>
          <w:b/>
          <w:i/>
          <w:sz w:val="20"/>
          <w:szCs w:val="20"/>
          <w:u w:val="single"/>
        </w:rPr>
        <w:t>:</w:t>
      </w:r>
    </w:p>
    <w:p w14:paraId="022E1796" w14:textId="77777777" w:rsidR="00AC7725" w:rsidRPr="007B4C70" w:rsidRDefault="00AC7725" w:rsidP="00AC7725">
      <w:pPr>
        <w:pStyle w:val="Corpodeltesto3"/>
        <w:numPr>
          <w:ilvl w:val="0"/>
          <w:numId w:val="22"/>
        </w:numPr>
        <w:tabs>
          <w:tab w:val="left" w:pos="426"/>
          <w:tab w:val="left" w:pos="3119"/>
        </w:tabs>
        <w:autoSpaceDE w:val="0"/>
        <w:autoSpaceDN w:val="0"/>
        <w:spacing w:after="0"/>
        <w:jc w:val="both"/>
        <w:rPr>
          <w:rFonts w:asciiTheme="minorHAnsi" w:hAnsiTheme="minorHAnsi"/>
          <w:sz w:val="20"/>
          <w:szCs w:val="20"/>
        </w:rPr>
      </w:pPr>
      <w:r w:rsidRPr="007B4C70">
        <w:rPr>
          <w:rFonts w:asciiTheme="minorHAnsi" w:hAnsiTheme="minorHAnsi"/>
          <w:sz w:val="20"/>
          <w:szCs w:val="20"/>
        </w:rPr>
        <w:t>SI (</w:t>
      </w:r>
      <w:r w:rsidRPr="007B4C70">
        <w:rPr>
          <w:rFonts w:asciiTheme="minorHAnsi" w:hAnsiTheme="minorHAnsi"/>
          <w:b/>
          <w:bCs/>
          <w:sz w:val="20"/>
          <w:szCs w:val="20"/>
        </w:rPr>
        <w:t>in tal caso allegare il nuovo certificato di residenza con l’indicazione della data dell’ultima variazione</w:t>
      </w:r>
      <w:r w:rsidRPr="007B4C70">
        <w:rPr>
          <w:rFonts w:asciiTheme="minorHAnsi" w:hAnsiTheme="minorHAnsi"/>
          <w:sz w:val="20"/>
          <w:szCs w:val="20"/>
        </w:rPr>
        <w:t>)</w:t>
      </w:r>
    </w:p>
    <w:p w14:paraId="3D4B8898" w14:textId="2B12EA1B" w:rsidR="00AC7725" w:rsidRDefault="00AC7725" w:rsidP="00AC7725">
      <w:pPr>
        <w:pStyle w:val="Corpodeltesto3"/>
        <w:numPr>
          <w:ilvl w:val="0"/>
          <w:numId w:val="21"/>
        </w:numPr>
        <w:tabs>
          <w:tab w:val="left" w:pos="426"/>
          <w:tab w:val="left" w:pos="3119"/>
        </w:tabs>
        <w:autoSpaceDE w:val="0"/>
        <w:autoSpaceDN w:val="0"/>
        <w:jc w:val="both"/>
        <w:rPr>
          <w:rFonts w:asciiTheme="minorHAnsi" w:hAnsiTheme="minorHAnsi"/>
          <w:sz w:val="20"/>
          <w:szCs w:val="20"/>
        </w:rPr>
      </w:pPr>
      <w:r w:rsidRPr="007B4C70">
        <w:rPr>
          <w:rFonts w:asciiTheme="minorHAnsi" w:hAnsiTheme="minorHAnsi"/>
          <w:sz w:val="20"/>
          <w:szCs w:val="20"/>
        </w:rPr>
        <w:t>NO</w:t>
      </w:r>
    </w:p>
    <w:p w14:paraId="15C4046B" w14:textId="77777777" w:rsidR="00AC7725" w:rsidRPr="00FD2BE8" w:rsidRDefault="00AC7725" w:rsidP="00B82F0E">
      <w:pPr>
        <w:pStyle w:val="Titolo1"/>
        <w:spacing w:before="0" w:after="120"/>
        <w:rPr>
          <w:rFonts w:asciiTheme="minorHAnsi" w:hAnsiTheme="minorHAnsi"/>
          <w:bCs w:val="0"/>
          <w:color w:val="auto"/>
        </w:rPr>
      </w:pPr>
      <w:r w:rsidRPr="00FD2BE8">
        <w:rPr>
          <w:rFonts w:asciiTheme="minorHAnsi" w:hAnsiTheme="minorHAnsi"/>
          <w:bCs w:val="0"/>
          <w:color w:val="auto"/>
        </w:rPr>
        <w:t>8. Familiari a Carico:</w:t>
      </w:r>
    </w:p>
    <w:tbl>
      <w:tblPr>
        <w:tblStyle w:val="Tabellagriglia4-colore2"/>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1163"/>
        <w:gridCol w:w="1620"/>
        <w:gridCol w:w="2880"/>
      </w:tblGrid>
      <w:tr w:rsidR="00AC7725" w:rsidRPr="009E3044" w14:paraId="5BCF84F7" w14:textId="77777777" w:rsidTr="002A44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3047" w:type="dxa"/>
          </w:tcPr>
          <w:p w14:paraId="1BEA3525" w14:textId="77777777" w:rsidR="00AC7725" w:rsidRPr="009E3044" w:rsidRDefault="00AC7725" w:rsidP="00CF6CE2">
            <w:pPr>
              <w:pStyle w:val="Titolo8"/>
              <w:spacing w:line="360" w:lineRule="auto"/>
              <w:jc w:val="center"/>
              <w:rPr>
                <w:rFonts w:asciiTheme="minorHAnsi" w:hAnsiTheme="minorHAnsi"/>
                <w:b/>
                <w:bCs/>
                <w:sz w:val="20"/>
                <w:szCs w:val="20"/>
              </w:rPr>
            </w:pPr>
            <w:r w:rsidRPr="009E3044">
              <w:rPr>
                <w:rFonts w:asciiTheme="minorHAnsi" w:hAnsiTheme="minorHAnsi"/>
                <w:b/>
                <w:bCs/>
                <w:sz w:val="20"/>
                <w:szCs w:val="20"/>
              </w:rPr>
              <w:t>COGNOME E NOME</w:t>
            </w:r>
          </w:p>
        </w:tc>
        <w:tc>
          <w:tcPr>
            <w:tcW w:w="1163" w:type="dxa"/>
          </w:tcPr>
          <w:p w14:paraId="03058FBB" w14:textId="77777777" w:rsidR="00AC7725" w:rsidRPr="009E3044" w:rsidRDefault="00AC7725" w:rsidP="00CF6CE2">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i/>
                <w:iCs/>
                <w:sz w:val="20"/>
                <w:szCs w:val="20"/>
              </w:rPr>
            </w:pPr>
            <w:r w:rsidRPr="009E3044">
              <w:rPr>
                <w:rFonts w:asciiTheme="minorHAnsi" w:hAnsiTheme="minorHAnsi"/>
                <w:b/>
                <w:bCs/>
                <w:i/>
                <w:iCs/>
                <w:sz w:val="20"/>
                <w:szCs w:val="20"/>
              </w:rPr>
              <w:t>N° MESI A CARICO</w:t>
            </w:r>
          </w:p>
        </w:tc>
        <w:tc>
          <w:tcPr>
            <w:cnfStyle w:val="000010000000" w:firstRow="0" w:lastRow="0" w:firstColumn="0" w:lastColumn="0" w:oddVBand="1" w:evenVBand="0" w:oddHBand="0" w:evenHBand="0" w:firstRowFirstColumn="0" w:firstRowLastColumn="0" w:lastRowFirstColumn="0" w:lastRowLastColumn="0"/>
            <w:tcW w:w="1620" w:type="dxa"/>
          </w:tcPr>
          <w:p w14:paraId="0767B0C2" w14:textId="77777777" w:rsidR="00AC7725" w:rsidRPr="009E3044" w:rsidRDefault="00AC7725" w:rsidP="00CF6CE2">
            <w:pPr>
              <w:tabs>
                <w:tab w:val="left" w:pos="567"/>
              </w:tabs>
              <w:jc w:val="center"/>
              <w:rPr>
                <w:rFonts w:asciiTheme="minorHAnsi" w:hAnsiTheme="minorHAnsi"/>
                <w:b/>
                <w:bCs/>
                <w:i/>
                <w:iCs/>
                <w:sz w:val="20"/>
                <w:szCs w:val="20"/>
              </w:rPr>
            </w:pPr>
            <w:r w:rsidRPr="009E3044">
              <w:rPr>
                <w:rFonts w:asciiTheme="minorHAnsi" w:hAnsiTheme="minorHAnsi"/>
                <w:b/>
                <w:bCs/>
                <w:i/>
                <w:iCs/>
                <w:sz w:val="20"/>
                <w:szCs w:val="20"/>
              </w:rPr>
              <w:t>PERCENTUALE A CARICO</w:t>
            </w:r>
          </w:p>
        </w:tc>
        <w:tc>
          <w:tcPr>
            <w:tcW w:w="2880" w:type="dxa"/>
          </w:tcPr>
          <w:p w14:paraId="2FF4C252" w14:textId="77777777" w:rsidR="00AC7725" w:rsidRPr="009E3044" w:rsidRDefault="00AC7725" w:rsidP="00CF6CE2">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i/>
                <w:iCs/>
                <w:sz w:val="20"/>
                <w:szCs w:val="20"/>
              </w:rPr>
            </w:pPr>
            <w:r w:rsidRPr="009E3044">
              <w:rPr>
                <w:rFonts w:asciiTheme="minorHAnsi" w:hAnsiTheme="minorHAnsi"/>
                <w:b/>
                <w:bCs/>
                <w:i/>
                <w:iCs/>
                <w:sz w:val="20"/>
                <w:szCs w:val="20"/>
              </w:rPr>
              <w:t>CODICE FISCALE</w:t>
            </w:r>
          </w:p>
        </w:tc>
      </w:tr>
      <w:tr w:rsidR="00AC7725" w:rsidRPr="009E3044" w14:paraId="43764D4B" w14:textId="77777777" w:rsidTr="002A445D">
        <w:trPr>
          <w:trHeight w:val="316"/>
        </w:trPr>
        <w:tc>
          <w:tcPr>
            <w:cnfStyle w:val="000010000000" w:firstRow="0" w:lastRow="0" w:firstColumn="0" w:lastColumn="0" w:oddVBand="1" w:evenVBand="0" w:oddHBand="0" w:evenHBand="0" w:firstRowFirstColumn="0" w:firstRowLastColumn="0" w:lastRowFirstColumn="0" w:lastRowLastColumn="0"/>
            <w:tcW w:w="3047" w:type="dxa"/>
          </w:tcPr>
          <w:p w14:paraId="432CE9BC"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2D0FA5F8"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4C5ED84F"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6D9D37E5"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r>
      <w:tr w:rsidR="00AC7725" w:rsidRPr="009E3044" w14:paraId="2F0CD4C2" w14:textId="77777777" w:rsidTr="002A44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3047" w:type="dxa"/>
          </w:tcPr>
          <w:p w14:paraId="2C800EE3"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47C7EFBC"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5C44CDE5"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569BB8C9"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r>
      <w:tr w:rsidR="00AC7725" w:rsidRPr="009E3044" w14:paraId="5BE877CF" w14:textId="77777777" w:rsidTr="002A445D">
        <w:trPr>
          <w:trHeight w:val="316"/>
        </w:trPr>
        <w:tc>
          <w:tcPr>
            <w:cnfStyle w:val="000010000000" w:firstRow="0" w:lastRow="0" w:firstColumn="0" w:lastColumn="0" w:oddVBand="1" w:evenVBand="0" w:oddHBand="0" w:evenHBand="0" w:firstRowFirstColumn="0" w:firstRowLastColumn="0" w:lastRowFirstColumn="0" w:lastRowLastColumn="0"/>
            <w:tcW w:w="3047" w:type="dxa"/>
          </w:tcPr>
          <w:p w14:paraId="1A4AD2DF"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438877EC"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656D7A70"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33FF157F"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r>
      <w:tr w:rsidR="00AC7725" w:rsidRPr="009E3044" w14:paraId="125B0C98" w14:textId="77777777" w:rsidTr="002A44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3047" w:type="dxa"/>
          </w:tcPr>
          <w:p w14:paraId="004935C4"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13A05375"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08AE6C47"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267C8730"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r>
      <w:tr w:rsidR="002A445D" w:rsidRPr="009E3044" w14:paraId="1E47E64E" w14:textId="77777777" w:rsidTr="002A445D">
        <w:trPr>
          <w:trHeight w:val="316"/>
        </w:trPr>
        <w:tc>
          <w:tcPr>
            <w:cnfStyle w:val="000010000000" w:firstRow="0" w:lastRow="0" w:firstColumn="0" w:lastColumn="0" w:oddVBand="1" w:evenVBand="0" w:oddHBand="0" w:evenHBand="0" w:firstRowFirstColumn="0" w:firstRowLastColumn="0" w:lastRowFirstColumn="0" w:lastRowLastColumn="0"/>
            <w:tcW w:w="3047" w:type="dxa"/>
          </w:tcPr>
          <w:p w14:paraId="4229E569" w14:textId="77777777" w:rsidR="002A445D" w:rsidRPr="009E3044" w:rsidRDefault="002A445D" w:rsidP="00193B95">
            <w:pPr>
              <w:tabs>
                <w:tab w:val="left" w:pos="567"/>
              </w:tabs>
              <w:jc w:val="both"/>
              <w:rPr>
                <w:rFonts w:asciiTheme="minorHAnsi" w:hAnsiTheme="minorHAnsi"/>
                <w:sz w:val="28"/>
                <w:szCs w:val="28"/>
              </w:rPr>
            </w:pPr>
          </w:p>
        </w:tc>
        <w:tc>
          <w:tcPr>
            <w:tcW w:w="1163" w:type="dxa"/>
          </w:tcPr>
          <w:p w14:paraId="5C52C9D4" w14:textId="77777777" w:rsidR="002A445D" w:rsidRPr="009E3044" w:rsidRDefault="002A445D"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6F15BE4D" w14:textId="77777777" w:rsidR="002A445D" w:rsidRPr="009E3044" w:rsidRDefault="002A445D" w:rsidP="00193B95">
            <w:pPr>
              <w:tabs>
                <w:tab w:val="left" w:pos="567"/>
              </w:tabs>
              <w:jc w:val="both"/>
              <w:rPr>
                <w:rFonts w:asciiTheme="minorHAnsi" w:hAnsiTheme="minorHAnsi"/>
                <w:sz w:val="28"/>
                <w:szCs w:val="28"/>
              </w:rPr>
            </w:pPr>
          </w:p>
        </w:tc>
        <w:tc>
          <w:tcPr>
            <w:tcW w:w="2880" w:type="dxa"/>
          </w:tcPr>
          <w:p w14:paraId="30328C94" w14:textId="77777777" w:rsidR="002A445D" w:rsidRPr="009E3044" w:rsidRDefault="002A445D"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r>
    </w:tbl>
    <w:p w14:paraId="49FEEC33" w14:textId="5C6CEAC9" w:rsidR="00AC7725" w:rsidRPr="007B4C70" w:rsidRDefault="00AC7725" w:rsidP="00AC7725">
      <w:pPr>
        <w:tabs>
          <w:tab w:val="left" w:pos="567"/>
          <w:tab w:val="left" w:pos="709"/>
        </w:tabs>
        <w:spacing w:before="120"/>
        <w:ind w:left="567" w:hanging="567"/>
        <w:jc w:val="both"/>
        <w:rPr>
          <w:rFonts w:asciiTheme="minorHAnsi" w:hAnsiTheme="minorHAnsi"/>
          <w:sz w:val="20"/>
          <w:szCs w:val="20"/>
          <w:u w:val="single"/>
        </w:rPr>
      </w:pPr>
      <w:r w:rsidRPr="007B4C70">
        <w:rPr>
          <w:rFonts w:asciiTheme="minorHAnsi" w:hAnsiTheme="minorHAnsi"/>
          <w:b/>
          <w:bCs/>
          <w:sz w:val="20"/>
          <w:szCs w:val="20"/>
        </w:rPr>
        <w:t>N.B.</w:t>
      </w:r>
      <w:r w:rsidRPr="007B4C70">
        <w:rPr>
          <w:rFonts w:asciiTheme="minorHAnsi" w:hAnsiTheme="minorHAnsi"/>
          <w:b/>
          <w:bCs/>
          <w:sz w:val="20"/>
          <w:szCs w:val="20"/>
        </w:rPr>
        <w:tab/>
      </w:r>
      <w:r w:rsidRPr="00D121B9">
        <w:rPr>
          <w:rFonts w:asciiTheme="minorHAnsi" w:hAnsiTheme="minorHAnsi"/>
          <w:b/>
          <w:bCs/>
          <w:sz w:val="18"/>
          <w:szCs w:val="18"/>
        </w:rPr>
        <w:t>Sono considerati fiscalmente a carico solo colo</w:t>
      </w:r>
      <w:r w:rsidR="00335057" w:rsidRPr="00D121B9">
        <w:rPr>
          <w:rFonts w:asciiTheme="minorHAnsi" w:hAnsiTheme="minorHAnsi"/>
          <w:b/>
          <w:bCs/>
          <w:sz w:val="18"/>
          <w:szCs w:val="18"/>
        </w:rPr>
        <w:t>ro che, nel corso dell’anno 20</w:t>
      </w:r>
      <w:r w:rsidR="00DD10D3">
        <w:rPr>
          <w:rFonts w:asciiTheme="minorHAnsi" w:hAnsiTheme="minorHAnsi"/>
          <w:b/>
          <w:bCs/>
          <w:sz w:val="18"/>
          <w:szCs w:val="18"/>
        </w:rPr>
        <w:t>2</w:t>
      </w:r>
      <w:r w:rsidR="002C65A0">
        <w:rPr>
          <w:rFonts w:asciiTheme="minorHAnsi" w:hAnsiTheme="minorHAnsi"/>
          <w:b/>
          <w:bCs/>
          <w:sz w:val="18"/>
          <w:szCs w:val="18"/>
        </w:rPr>
        <w:t>2</w:t>
      </w:r>
      <w:r w:rsidRPr="00D121B9">
        <w:rPr>
          <w:rFonts w:asciiTheme="minorHAnsi" w:hAnsiTheme="minorHAnsi"/>
          <w:b/>
          <w:bCs/>
          <w:sz w:val="18"/>
          <w:szCs w:val="18"/>
        </w:rPr>
        <w:t>, abbiano posseduto un reddito complessivo che, al lordo degli oneri deducibili, risulti non superiore a € 2.840,51</w:t>
      </w:r>
      <w:r w:rsidR="00773996" w:rsidRPr="00D121B9">
        <w:rPr>
          <w:rFonts w:asciiTheme="minorHAnsi" w:hAnsiTheme="minorHAnsi"/>
          <w:b/>
          <w:bCs/>
          <w:sz w:val="18"/>
          <w:szCs w:val="18"/>
        </w:rPr>
        <w:t xml:space="preserve">. </w:t>
      </w:r>
      <w:r w:rsidR="00D121B9" w:rsidRPr="00D121B9">
        <w:rPr>
          <w:rFonts w:asciiTheme="minorHAnsi" w:hAnsiTheme="minorHAnsi"/>
          <w:b/>
          <w:bCs/>
          <w:sz w:val="18"/>
          <w:szCs w:val="18"/>
        </w:rPr>
        <w:t>Fanno eccezione i figli di età non superiore a 24 anni per i quali il limite di reddito è stato portato ad € 4.000,00</w:t>
      </w:r>
      <w:r w:rsidR="00D121B9">
        <w:rPr>
          <w:rFonts w:asciiTheme="minorHAnsi" w:hAnsiTheme="minorHAnsi"/>
          <w:b/>
          <w:bCs/>
          <w:sz w:val="20"/>
          <w:szCs w:val="20"/>
        </w:rPr>
        <w:t xml:space="preserve"> </w:t>
      </w:r>
    </w:p>
    <w:p w14:paraId="5D2B3F40" w14:textId="77777777" w:rsidR="00AC7725" w:rsidRPr="007B4C70" w:rsidRDefault="00AC7725" w:rsidP="00AC7725">
      <w:pPr>
        <w:rPr>
          <w:rFonts w:asciiTheme="minorHAnsi" w:hAnsiTheme="minorHAnsi"/>
          <w:sz w:val="20"/>
          <w:szCs w:val="20"/>
          <w:u w:val="single"/>
        </w:rPr>
      </w:pPr>
      <w:r w:rsidRPr="007B4C70">
        <w:rPr>
          <w:rFonts w:asciiTheme="minorHAnsi" w:hAnsiTheme="minorHAnsi"/>
          <w:sz w:val="20"/>
          <w:szCs w:val="20"/>
        </w:rPr>
        <w:t>Dichiaro che i dati forniti sono attendibili e veritieri.</w:t>
      </w:r>
    </w:p>
    <w:p w14:paraId="5F54A6EB" w14:textId="45D2C9E8" w:rsidR="00AC7725" w:rsidRPr="009E3044" w:rsidRDefault="00AC7725" w:rsidP="00AC7725">
      <w:pPr>
        <w:pStyle w:val="Intestazione"/>
        <w:tabs>
          <w:tab w:val="clear" w:pos="4819"/>
          <w:tab w:val="clear" w:pos="9638"/>
        </w:tabs>
        <w:rPr>
          <w:rFonts w:asciiTheme="minorHAnsi" w:hAnsiTheme="minorHAnsi"/>
          <w:sz w:val="22"/>
          <w:szCs w:val="22"/>
        </w:rPr>
      </w:pPr>
      <w:r w:rsidRPr="009E3044">
        <w:rPr>
          <w:rFonts w:asciiTheme="minorHAnsi" w:hAnsiTheme="minorHAnsi"/>
          <w:sz w:val="22"/>
          <w:szCs w:val="22"/>
        </w:rPr>
        <w:t xml:space="preserve">Data ____________                                                                                </w:t>
      </w:r>
    </w:p>
    <w:p w14:paraId="52E40BF5" w14:textId="3AD6D411" w:rsidR="00AC7725" w:rsidRPr="009E3044" w:rsidRDefault="00AC7725" w:rsidP="00AC7725">
      <w:pPr>
        <w:pStyle w:val="Intestazione"/>
        <w:tabs>
          <w:tab w:val="clear" w:pos="4819"/>
          <w:tab w:val="clear" w:pos="9638"/>
        </w:tabs>
        <w:rPr>
          <w:rFonts w:asciiTheme="minorHAnsi" w:hAnsiTheme="minorHAnsi"/>
          <w:sz w:val="22"/>
          <w:szCs w:val="22"/>
        </w:rPr>
      </w:pPr>
      <w:r w:rsidRPr="009E3044">
        <w:rPr>
          <w:rFonts w:asciiTheme="minorHAnsi" w:hAnsiTheme="minorHAnsi"/>
          <w:sz w:val="22"/>
          <w:szCs w:val="22"/>
        </w:rPr>
        <w:t xml:space="preserve"> </w:t>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t>____________________________________</w:t>
      </w:r>
    </w:p>
    <w:p w14:paraId="11AB94F1" w14:textId="0A6CA0A0" w:rsidR="00AC7725" w:rsidRDefault="00AC7725" w:rsidP="00AC7725">
      <w:pPr>
        <w:ind w:left="4962" w:right="1274"/>
        <w:jc w:val="center"/>
        <w:rPr>
          <w:rFonts w:asciiTheme="minorHAnsi" w:hAnsiTheme="minorHAnsi"/>
          <w:sz w:val="16"/>
          <w:szCs w:val="16"/>
        </w:rPr>
      </w:pPr>
      <w:r w:rsidRPr="009E3044">
        <w:rPr>
          <w:rFonts w:asciiTheme="minorHAnsi" w:hAnsiTheme="minorHAnsi"/>
          <w:sz w:val="22"/>
          <w:szCs w:val="22"/>
        </w:rPr>
        <w:t>(</w:t>
      </w:r>
      <w:r w:rsidRPr="009E3044">
        <w:rPr>
          <w:rFonts w:asciiTheme="minorHAnsi" w:hAnsiTheme="minorHAnsi"/>
          <w:sz w:val="16"/>
          <w:szCs w:val="16"/>
        </w:rPr>
        <w:t>Firma del conferente  l’incarico)</w:t>
      </w:r>
    </w:p>
    <w:p w14:paraId="191E2F1B" w14:textId="3601DA27" w:rsidR="005A73A2" w:rsidRDefault="005A73A2" w:rsidP="007B419F">
      <w:pPr>
        <w:ind w:right="1274"/>
        <w:rPr>
          <w:rFonts w:asciiTheme="minorHAnsi" w:hAnsiTheme="minorHAnsi"/>
          <w:sz w:val="16"/>
          <w:szCs w:val="16"/>
        </w:rPr>
      </w:pPr>
    </w:p>
    <w:p w14:paraId="001ADE9E" w14:textId="21DAFBB6" w:rsidR="005A73A2" w:rsidRDefault="005A73A2" w:rsidP="00AC7725">
      <w:pPr>
        <w:ind w:left="4962" w:right="1274"/>
        <w:jc w:val="center"/>
        <w:rPr>
          <w:rFonts w:asciiTheme="minorHAnsi" w:hAnsiTheme="minorHAnsi"/>
          <w:sz w:val="16"/>
          <w:szCs w:val="16"/>
        </w:rPr>
      </w:pPr>
    </w:p>
    <w:p w14:paraId="5F5FD07C" w14:textId="77777777" w:rsidR="00AC7725" w:rsidRPr="009E3044" w:rsidRDefault="00AC7725" w:rsidP="00B82F0E">
      <w:pPr>
        <w:pStyle w:val="Titolo9"/>
        <w:spacing w:before="0" w:after="0"/>
        <w:jc w:val="center"/>
        <w:rPr>
          <w:rFonts w:asciiTheme="minorHAnsi" w:hAnsiTheme="minorHAnsi"/>
        </w:rPr>
      </w:pPr>
      <w:r w:rsidRPr="009E3044">
        <w:rPr>
          <w:rFonts w:asciiTheme="minorHAnsi" w:hAnsiTheme="minorHAnsi"/>
        </w:rPr>
        <w:t>Scelta per la destinazione dell’8‰</w:t>
      </w:r>
      <w:r w:rsidR="00852E91">
        <w:rPr>
          <w:rFonts w:asciiTheme="minorHAnsi" w:hAnsiTheme="minorHAnsi"/>
        </w:rPr>
        <w:t>, del</w:t>
      </w:r>
      <w:r w:rsidRPr="009E3044">
        <w:rPr>
          <w:rFonts w:asciiTheme="minorHAnsi" w:hAnsiTheme="minorHAnsi"/>
        </w:rPr>
        <w:t xml:space="preserve"> 5‰ </w:t>
      </w:r>
      <w:r w:rsidR="00852E91">
        <w:rPr>
          <w:rFonts w:asciiTheme="minorHAnsi" w:hAnsiTheme="minorHAnsi"/>
        </w:rPr>
        <w:t>e del 2</w:t>
      </w:r>
      <w:r w:rsidR="00852E91" w:rsidRPr="009E3044">
        <w:rPr>
          <w:rFonts w:asciiTheme="minorHAnsi" w:hAnsiTheme="minorHAnsi"/>
        </w:rPr>
        <w:t>‰</w:t>
      </w:r>
      <w:r w:rsidR="00852E91">
        <w:rPr>
          <w:rFonts w:asciiTheme="minorHAnsi" w:hAnsiTheme="minorHAnsi"/>
        </w:rPr>
        <w:t xml:space="preserve"> </w:t>
      </w:r>
      <w:r w:rsidRPr="009E3044">
        <w:rPr>
          <w:rFonts w:asciiTheme="minorHAnsi" w:hAnsiTheme="minorHAnsi"/>
        </w:rPr>
        <w:t>dell’IRPEF</w:t>
      </w:r>
    </w:p>
    <w:p w14:paraId="79CE0CF8" w14:textId="77777777" w:rsidR="00AC7725" w:rsidRPr="009E3044" w:rsidRDefault="00AC7725" w:rsidP="008F1517">
      <w:pPr>
        <w:pStyle w:val="Titolo7"/>
        <w:tabs>
          <w:tab w:val="left" w:pos="567"/>
        </w:tabs>
        <w:spacing w:before="0"/>
        <w:jc w:val="center"/>
        <w:rPr>
          <w:rFonts w:asciiTheme="minorHAnsi" w:hAnsiTheme="minorHAnsi"/>
          <w:b/>
          <w:bCs/>
          <w:i/>
          <w:iCs/>
          <w:u w:val="single"/>
        </w:rPr>
      </w:pPr>
      <w:r w:rsidRPr="009E3044">
        <w:rPr>
          <w:rFonts w:asciiTheme="minorHAnsi" w:hAnsiTheme="minorHAnsi"/>
          <w:b/>
          <w:bCs/>
          <w:i/>
          <w:iCs/>
          <w:u w:val="single"/>
        </w:rPr>
        <w:t>La mancata compilazione del quadri sotto indicati sarà intesa come la volontà di non effettuare alcuna destinazione all’8</w:t>
      </w:r>
      <w:r w:rsidRPr="009E3044">
        <w:rPr>
          <w:rFonts w:asciiTheme="minorHAnsi" w:hAnsiTheme="minorHAnsi"/>
          <w:b/>
          <w:bCs/>
          <w:u w:val="single"/>
        </w:rPr>
        <w:t>‰</w:t>
      </w:r>
      <w:r w:rsidRPr="009E3044">
        <w:rPr>
          <w:rFonts w:asciiTheme="minorHAnsi" w:hAnsiTheme="minorHAnsi"/>
          <w:b/>
          <w:bCs/>
          <w:i/>
          <w:iCs/>
          <w:u w:val="single"/>
        </w:rPr>
        <w:t xml:space="preserve"> e/o al 5</w:t>
      </w:r>
      <w:r w:rsidRPr="009E3044">
        <w:rPr>
          <w:rFonts w:asciiTheme="minorHAnsi" w:hAnsiTheme="minorHAnsi"/>
          <w:b/>
          <w:bCs/>
          <w:u w:val="single"/>
        </w:rPr>
        <w:t>‰</w:t>
      </w:r>
      <w:r w:rsidR="00852E91">
        <w:rPr>
          <w:rFonts w:asciiTheme="minorHAnsi" w:hAnsiTheme="minorHAnsi"/>
          <w:b/>
          <w:bCs/>
          <w:u w:val="single"/>
        </w:rPr>
        <w:t xml:space="preserve"> e/o al 2</w:t>
      </w:r>
      <w:r w:rsidR="00852E91" w:rsidRPr="009E3044">
        <w:rPr>
          <w:rFonts w:asciiTheme="minorHAnsi" w:hAnsiTheme="minorHAnsi"/>
          <w:b/>
          <w:bCs/>
          <w:u w:val="single"/>
        </w:rPr>
        <w:t>‰</w:t>
      </w:r>
      <w:r w:rsidRPr="009E3044">
        <w:rPr>
          <w:rFonts w:asciiTheme="minorHAnsi" w:hAnsiTheme="minorHAnsi"/>
          <w:b/>
          <w:bCs/>
          <w:i/>
          <w:iCs/>
          <w:u w:val="single"/>
        </w:rPr>
        <w:t>.</w:t>
      </w:r>
    </w:p>
    <w:p w14:paraId="6A404BF0" w14:textId="77777777" w:rsidR="00DD10D3" w:rsidRDefault="00DD10D3" w:rsidP="00AC7725">
      <w:pPr>
        <w:jc w:val="center"/>
        <w:rPr>
          <w:rFonts w:asciiTheme="minorHAnsi" w:hAnsiTheme="minorHAnsi" w:cs="Arial"/>
          <w:b/>
          <w:bCs/>
          <w:sz w:val="16"/>
          <w:szCs w:val="16"/>
        </w:rPr>
      </w:pPr>
    </w:p>
    <w:p w14:paraId="70D483D2" w14:textId="0643988F" w:rsidR="00AC7725" w:rsidRPr="007115A8" w:rsidRDefault="00AC7725" w:rsidP="00AC7725">
      <w:pPr>
        <w:jc w:val="center"/>
        <w:rPr>
          <w:rFonts w:asciiTheme="minorHAnsi" w:hAnsiTheme="minorHAnsi" w:cs="Arial"/>
          <w:b/>
          <w:bCs/>
          <w:sz w:val="16"/>
          <w:szCs w:val="16"/>
        </w:rPr>
      </w:pPr>
      <w:r w:rsidRPr="007115A8">
        <w:rPr>
          <w:rFonts w:asciiTheme="minorHAnsi" w:hAnsiTheme="minorHAnsi" w:cs="Arial"/>
          <w:b/>
          <w:bCs/>
          <w:sz w:val="16"/>
          <w:szCs w:val="16"/>
        </w:rPr>
        <w:t>Scelta per la destinazione dell’8‰ dell’IRPEF</w:t>
      </w:r>
    </w:p>
    <w:p w14:paraId="23D207B3" w14:textId="77777777" w:rsidR="00AC7725" w:rsidRPr="007115A8" w:rsidRDefault="00AC7725" w:rsidP="00AC7725">
      <w:pPr>
        <w:jc w:val="both"/>
        <w:rPr>
          <w:rFonts w:asciiTheme="minorHAnsi" w:hAnsiTheme="minorHAnsi" w:cs="Arial"/>
          <w:sz w:val="16"/>
          <w:szCs w:val="16"/>
        </w:rPr>
      </w:pPr>
      <w:r w:rsidRPr="007115A8">
        <w:rPr>
          <w:rFonts w:asciiTheme="minorHAnsi" w:hAnsiTheme="minorHAnsi" w:cs="Arial"/>
          <w:sz w:val="16"/>
          <w:szCs w:val="16"/>
        </w:rPr>
        <w:t>Si prega di firmare per operare la scelta della destinazione dell’8‰ dell’IRPEF. Viene richiesta preventivamente la scelta per esigenze di natura tecnica, dovendo predisporre la dichiarazione dei redditi in formato telematico.</w:t>
      </w:r>
    </w:p>
    <w:tbl>
      <w:tblPr>
        <w:tblW w:w="5000" w:type="pct"/>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2210"/>
        <w:gridCol w:w="2287"/>
        <w:gridCol w:w="2362"/>
        <w:gridCol w:w="2060"/>
      </w:tblGrid>
      <w:tr w:rsidR="00AC7725" w:rsidRPr="009E3044" w14:paraId="6CEE7DC0" w14:textId="77777777" w:rsidTr="00193B95">
        <w:trPr>
          <w:trHeight w:val="524"/>
          <w:jc w:val="center"/>
        </w:trPr>
        <w:tc>
          <w:tcPr>
            <w:tcW w:w="1239" w:type="pct"/>
          </w:tcPr>
          <w:p w14:paraId="4B7E33F8"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Stato</w:t>
            </w:r>
          </w:p>
        </w:tc>
        <w:tc>
          <w:tcPr>
            <w:tcW w:w="1282" w:type="pct"/>
          </w:tcPr>
          <w:p w14:paraId="439C980C"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Cattolica</w:t>
            </w:r>
          </w:p>
        </w:tc>
        <w:tc>
          <w:tcPr>
            <w:tcW w:w="1324" w:type="pct"/>
          </w:tcPr>
          <w:p w14:paraId="6981CDDD"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Chiese cristiane avventiste del 7° giorno</w:t>
            </w:r>
          </w:p>
        </w:tc>
        <w:tc>
          <w:tcPr>
            <w:tcW w:w="1155" w:type="pct"/>
          </w:tcPr>
          <w:p w14:paraId="33C37865"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Assemblee di Dio in Italia</w:t>
            </w:r>
          </w:p>
        </w:tc>
      </w:tr>
      <w:tr w:rsidR="00AC7725" w:rsidRPr="009E3044" w14:paraId="74E883C1" w14:textId="77777777" w:rsidTr="00193B95">
        <w:trPr>
          <w:jc w:val="center"/>
        </w:trPr>
        <w:tc>
          <w:tcPr>
            <w:tcW w:w="1239" w:type="pct"/>
          </w:tcPr>
          <w:p w14:paraId="145B1E65"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Evangelica Valdese (Unione delle Chiese metodiste e Valdesi)</w:t>
            </w:r>
          </w:p>
        </w:tc>
        <w:tc>
          <w:tcPr>
            <w:tcW w:w="1282" w:type="pct"/>
          </w:tcPr>
          <w:p w14:paraId="06A9D50C"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Evangelica Luterana in Italia</w:t>
            </w:r>
          </w:p>
        </w:tc>
        <w:tc>
          <w:tcPr>
            <w:tcW w:w="1324" w:type="pct"/>
          </w:tcPr>
          <w:p w14:paraId="3C5EE45B"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Comunità Ebraiche Italiane</w:t>
            </w:r>
          </w:p>
        </w:tc>
        <w:tc>
          <w:tcPr>
            <w:tcW w:w="1155" w:type="pct"/>
          </w:tcPr>
          <w:p w14:paraId="1F6B5D57"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Sacra arcidiocesi ortodossa d’Italia ed Esarcato per l’Europa Meridionale</w:t>
            </w:r>
          </w:p>
        </w:tc>
      </w:tr>
      <w:tr w:rsidR="00AC7725" w:rsidRPr="009E3044" w14:paraId="1147B88D" w14:textId="77777777" w:rsidTr="00193B95">
        <w:trPr>
          <w:jc w:val="center"/>
        </w:trPr>
        <w:tc>
          <w:tcPr>
            <w:tcW w:w="1239" w:type="pct"/>
          </w:tcPr>
          <w:p w14:paraId="17138950"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Apostolica in Italia</w:t>
            </w:r>
          </w:p>
        </w:tc>
        <w:tc>
          <w:tcPr>
            <w:tcW w:w="1282" w:type="pct"/>
          </w:tcPr>
          <w:p w14:paraId="638781D3"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Cristiana Evangelica Battista d’Italia</w:t>
            </w:r>
          </w:p>
        </w:tc>
        <w:tc>
          <w:tcPr>
            <w:tcW w:w="1324" w:type="pct"/>
          </w:tcPr>
          <w:p w14:paraId="608C6B98"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Buddhista Italiana</w:t>
            </w:r>
          </w:p>
        </w:tc>
        <w:tc>
          <w:tcPr>
            <w:tcW w:w="1155" w:type="pct"/>
          </w:tcPr>
          <w:p w14:paraId="06088E4C"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Induista Italiana</w:t>
            </w:r>
          </w:p>
        </w:tc>
      </w:tr>
      <w:tr w:rsidR="004C6DF2" w:rsidRPr="009E3044" w14:paraId="7FE5570E" w14:textId="77777777" w:rsidTr="00193B95">
        <w:trPr>
          <w:jc w:val="center"/>
        </w:trPr>
        <w:tc>
          <w:tcPr>
            <w:tcW w:w="1239" w:type="pct"/>
          </w:tcPr>
          <w:p w14:paraId="077FC2E2" w14:textId="5215004D" w:rsidR="004C6DF2" w:rsidRPr="009E3044" w:rsidRDefault="004C6DF2" w:rsidP="00193B95">
            <w:pPr>
              <w:spacing w:after="360"/>
              <w:jc w:val="center"/>
              <w:rPr>
                <w:rFonts w:asciiTheme="minorHAnsi" w:hAnsiTheme="minorHAnsi" w:cs="Arial"/>
                <w:sz w:val="12"/>
                <w:szCs w:val="12"/>
              </w:rPr>
            </w:pPr>
            <w:r>
              <w:rPr>
                <w:rFonts w:asciiTheme="minorHAnsi" w:hAnsiTheme="minorHAnsi" w:cs="Arial"/>
                <w:sz w:val="12"/>
                <w:szCs w:val="12"/>
              </w:rPr>
              <w:t>Istituto Buddista Italiano Soka Gakkai (IBISG</w:t>
            </w:r>
            <w:r w:rsidR="00BE4A11">
              <w:rPr>
                <w:rFonts w:asciiTheme="minorHAnsi" w:hAnsiTheme="minorHAnsi" w:cs="Arial"/>
                <w:sz w:val="12"/>
                <w:szCs w:val="12"/>
              </w:rPr>
              <w:t>)</w:t>
            </w:r>
          </w:p>
        </w:tc>
        <w:tc>
          <w:tcPr>
            <w:tcW w:w="1282" w:type="pct"/>
          </w:tcPr>
          <w:p w14:paraId="4B63FA6B" w14:textId="233AF3CA" w:rsidR="004C6DF2" w:rsidRPr="009E3044" w:rsidRDefault="002C65A0" w:rsidP="00193B95">
            <w:pPr>
              <w:spacing w:after="360"/>
              <w:jc w:val="center"/>
              <w:rPr>
                <w:rFonts w:asciiTheme="minorHAnsi" w:hAnsiTheme="minorHAnsi" w:cs="Arial"/>
                <w:sz w:val="12"/>
                <w:szCs w:val="12"/>
              </w:rPr>
            </w:pPr>
            <w:r>
              <w:rPr>
                <w:rFonts w:asciiTheme="minorHAnsi" w:hAnsiTheme="minorHAnsi" w:cs="Arial"/>
                <w:sz w:val="12"/>
                <w:szCs w:val="12"/>
              </w:rPr>
              <w:t xml:space="preserve">Associazione “Chiesa d’Inghilterra” in Italia </w:t>
            </w:r>
          </w:p>
        </w:tc>
        <w:tc>
          <w:tcPr>
            <w:tcW w:w="1324" w:type="pct"/>
          </w:tcPr>
          <w:p w14:paraId="558ABC0D" w14:textId="77777777" w:rsidR="004C6DF2" w:rsidRPr="009E3044" w:rsidRDefault="004C6DF2" w:rsidP="00193B95">
            <w:pPr>
              <w:spacing w:after="360"/>
              <w:jc w:val="center"/>
              <w:rPr>
                <w:rFonts w:asciiTheme="minorHAnsi" w:hAnsiTheme="minorHAnsi" w:cs="Arial"/>
                <w:sz w:val="12"/>
                <w:szCs w:val="12"/>
              </w:rPr>
            </w:pPr>
          </w:p>
        </w:tc>
        <w:tc>
          <w:tcPr>
            <w:tcW w:w="1155" w:type="pct"/>
          </w:tcPr>
          <w:p w14:paraId="465D2F1D" w14:textId="77777777" w:rsidR="004C6DF2" w:rsidRPr="009E3044" w:rsidRDefault="004C6DF2" w:rsidP="00193B95">
            <w:pPr>
              <w:spacing w:after="360"/>
              <w:jc w:val="center"/>
              <w:rPr>
                <w:rFonts w:asciiTheme="minorHAnsi" w:hAnsiTheme="minorHAnsi" w:cs="Arial"/>
                <w:sz w:val="12"/>
                <w:szCs w:val="12"/>
              </w:rPr>
            </w:pPr>
          </w:p>
        </w:tc>
      </w:tr>
    </w:tbl>
    <w:p w14:paraId="2368515B" w14:textId="10DD428F" w:rsidR="00C21E2B" w:rsidRDefault="00C21E2B" w:rsidP="00C21E2B">
      <w:pPr>
        <w:jc w:val="both"/>
        <w:rPr>
          <w:rFonts w:asciiTheme="minorHAnsi" w:hAnsiTheme="minorHAnsi" w:cs="Arial"/>
          <w:sz w:val="16"/>
          <w:szCs w:val="16"/>
        </w:rPr>
      </w:pPr>
      <w:r>
        <w:rPr>
          <w:rFonts w:asciiTheme="minorHAnsi" w:hAnsiTheme="minorHAnsi" w:cs="Arial"/>
          <w:b/>
          <w:bCs/>
          <w:sz w:val="16"/>
          <w:szCs w:val="16"/>
        </w:rPr>
        <w:t xml:space="preserve">N.B. </w:t>
      </w:r>
      <w:r>
        <w:rPr>
          <w:rFonts w:asciiTheme="minorHAnsi" w:hAnsiTheme="minorHAnsi" w:cs="Arial"/>
          <w:sz w:val="16"/>
          <w:szCs w:val="16"/>
        </w:rPr>
        <w:t xml:space="preserve">Se si decide di optare per le destinazione dell’ </w:t>
      </w:r>
      <w:r w:rsidRPr="007115A8">
        <w:rPr>
          <w:rFonts w:asciiTheme="minorHAnsi" w:hAnsiTheme="minorHAnsi" w:cs="Arial"/>
          <w:b/>
          <w:bCs/>
          <w:sz w:val="16"/>
          <w:szCs w:val="16"/>
        </w:rPr>
        <w:t>8‰</w:t>
      </w:r>
      <w:r>
        <w:rPr>
          <w:rFonts w:asciiTheme="minorHAnsi" w:hAnsiTheme="minorHAnsi" w:cs="Arial"/>
          <w:b/>
          <w:bCs/>
          <w:sz w:val="16"/>
          <w:szCs w:val="16"/>
        </w:rPr>
        <w:t xml:space="preserve"> </w:t>
      </w:r>
      <w:r>
        <w:rPr>
          <w:rFonts w:asciiTheme="minorHAnsi" w:hAnsiTheme="minorHAnsi" w:cs="Arial"/>
          <w:sz w:val="16"/>
          <w:szCs w:val="16"/>
        </w:rPr>
        <w:t>allo Stato si p</w:t>
      </w:r>
      <w:r w:rsidR="00F44626">
        <w:rPr>
          <w:rFonts w:asciiTheme="minorHAnsi" w:hAnsiTheme="minorHAnsi" w:cs="Arial"/>
          <w:sz w:val="16"/>
          <w:szCs w:val="16"/>
        </w:rPr>
        <w:t xml:space="preserve">uò specificare, inserendo una X nella casella a fianco, quale destinazione scegliere </w:t>
      </w:r>
      <w:r>
        <w:rPr>
          <w:rFonts w:asciiTheme="minorHAnsi" w:hAnsiTheme="minorHAnsi" w:cs="Arial"/>
          <w:sz w:val="16"/>
          <w:szCs w:val="16"/>
        </w:rPr>
        <w:t>fra cinque diverse opzioni</w:t>
      </w:r>
      <w:r w:rsidR="00F44626">
        <w:rPr>
          <w:rFonts w:asciiTheme="minorHAnsi" w:hAnsiTheme="minorHAnsi" w:cs="Arial"/>
          <w:sz w:val="16"/>
          <w:szCs w:val="16"/>
        </w:rPr>
        <w:t>:</w:t>
      </w:r>
    </w:p>
    <w:tbl>
      <w:tblPr>
        <w:tblW w:w="7440" w:type="dxa"/>
        <w:tblCellMar>
          <w:left w:w="70" w:type="dxa"/>
          <w:right w:w="70" w:type="dxa"/>
        </w:tblCellMar>
        <w:tblLook w:val="04A0" w:firstRow="1" w:lastRow="0" w:firstColumn="1" w:lastColumn="0" w:noHBand="0" w:noVBand="1"/>
      </w:tblPr>
      <w:tblGrid>
        <w:gridCol w:w="1160"/>
        <w:gridCol w:w="420"/>
        <w:gridCol w:w="660"/>
        <w:gridCol w:w="420"/>
        <w:gridCol w:w="1200"/>
        <w:gridCol w:w="420"/>
        <w:gridCol w:w="1420"/>
        <w:gridCol w:w="420"/>
        <w:gridCol w:w="900"/>
        <w:gridCol w:w="420"/>
      </w:tblGrid>
      <w:tr w:rsidR="00F44626" w:rsidRPr="00F44626" w14:paraId="3A13FA0F" w14:textId="77777777" w:rsidTr="00F44626">
        <w:trPr>
          <w:trHeight w:val="300"/>
        </w:trPr>
        <w:tc>
          <w:tcPr>
            <w:tcW w:w="1160" w:type="dxa"/>
            <w:tcBorders>
              <w:top w:val="single" w:sz="4" w:space="0" w:color="8497B0"/>
              <w:left w:val="single" w:sz="4" w:space="0" w:color="8497B0"/>
              <w:bottom w:val="single" w:sz="4" w:space="0" w:color="8497B0"/>
              <w:right w:val="single" w:sz="4" w:space="0" w:color="8497B0"/>
            </w:tcBorders>
            <w:shd w:val="clear" w:color="auto" w:fill="auto"/>
            <w:noWrap/>
            <w:vAlign w:val="center"/>
            <w:hideMark/>
          </w:tcPr>
          <w:p w14:paraId="3A5A2462"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Fame nel mondo</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2F329187"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660" w:type="dxa"/>
            <w:tcBorders>
              <w:top w:val="single" w:sz="4" w:space="0" w:color="8497B0"/>
              <w:left w:val="nil"/>
              <w:bottom w:val="single" w:sz="4" w:space="0" w:color="8497B0"/>
              <w:right w:val="single" w:sz="4" w:space="0" w:color="8497B0"/>
            </w:tcBorders>
            <w:shd w:val="clear" w:color="auto" w:fill="auto"/>
            <w:noWrap/>
            <w:vAlign w:val="center"/>
            <w:hideMark/>
          </w:tcPr>
          <w:p w14:paraId="4205BE49"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Calamità</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7161D2FA"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1200" w:type="dxa"/>
            <w:tcBorders>
              <w:top w:val="single" w:sz="4" w:space="0" w:color="8497B0"/>
              <w:left w:val="nil"/>
              <w:bottom w:val="single" w:sz="4" w:space="0" w:color="8497B0"/>
              <w:right w:val="single" w:sz="4" w:space="0" w:color="8497B0"/>
            </w:tcBorders>
            <w:shd w:val="clear" w:color="auto" w:fill="auto"/>
            <w:noWrap/>
            <w:vAlign w:val="center"/>
            <w:hideMark/>
          </w:tcPr>
          <w:p w14:paraId="50E7C691"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Edilizia scolastica</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66B98B5B"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1420" w:type="dxa"/>
            <w:tcBorders>
              <w:top w:val="single" w:sz="4" w:space="0" w:color="8497B0"/>
              <w:left w:val="nil"/>
              <w:bottom w:val="single" w:sz="4" w:space="0" w:color="8497B0"/>
              <w:right w:val="single" w:sz="4" w:space="0" w:color="8497B0"/>
            </w:tcBorders>
            <w:shd w:val="clear" w:color="auto" w:fill="auto"/>
            <w:noWrap/>
            <w:vAlign w:val="center"/>
            <w:hideMark/>
          </w:tcPr>
          <w:p w14:paraId="7724045D"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Assistenza ai rifugiati</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3BC8499D"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900" w:type="dxa"/>
            <w:tcBorders>
              <w:top w:val="single" w:sz="4" w:space="0" w:color="8497B0"/>
              <w:left w:val="nil"/>
              <w:bottom w:val="single" w:sz="4" w:space="0" w:color="8497B0"/>
              <w:right w:val="single" w:sz="4" w:space="0" w:color="8497B0"/>
            </w:tcBorders>
            <w:shd w:val="clear" w:color="auto" w:fill="auto"/>
            <w:noWrap/>
            <w:vAlign w:val="center"/>
            <w:hideMark/>
          </w:tcPr>
          <w:p w14:paraId="0DBCE02F"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Beni culturali</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21F11DE1" w14:textId="77777777" w:rsidR="00F44626" w:rsidRPr="00F44626" w:rsidRDefault="00F44626" w:rsidP="00F44626">
            <w:pPr>
              <w:rPr>
                <w:rFonts w:ascii="Calibri" w:hAnsi="Calibri" w:cs="Calibri"/>
                <w:color w:val="000000"/>
                <w:sz w:val="14"/>
                <w:szCs w:val="14"/>
              </w:rPr>
            </w:pPr>
            <w:r w:rsidRPr="00F44626">
              <w:rPr>
                <w:rFonts w:ascii="Calibri" w:hAnsi="Calibri" w:cs="Calibri"/>
                <w:color w:val="000000"/>
                <w:sz w:val="14"/>
                <w:szCs w:val="14"/>
              </w:rPr>
              <w:t> </w:t>
            </w:r>
          </w:p>
        </w:tc>
      </w:tr>
    </w:tbl>
    <w:p w14:paraId="236ABB05" w14:textId="77777777" w:rsidR="00F44626" w:rsidRDefault="00F44626" w:rsidP="00AC7725">
      <w:pPr>
        <w:jc w:val="center"/>
        <w:rPr>
          <w:rFonts w:asciiTheme="minorHAnsi" w:hAnsiTheme="minorHAnsi" w:cs="Arial"/>
          <w:b/>
          <w:bCs/>
          <w:sz w:val="16"/>
          <w:szCs w:val="16"/>
        </w:rPr>
      </w:pPr>
    </w:p>
    <w:p w14:paraId="1430C824" w14:textId="77777777" w:rsidR="00DD10D3" w:rsidRDefault="00DD10D3" w:rsidP="00AC7725">
      <w:pPr>
        <w:jc w:val="center"/>
        <w:rPr>
          <w:rFonts w:asciiTheme="minorHAnsi" w:hAnsiTheme="minorHAnsi" w:cs="Arial"/>
          <w:b/>
          <w:bCs/>
          <w:sz w:val="16"/>
          <w:szCs w:val="16"/>
        </w:rPr>
      </w:pPr>
    </w:p>
    <w:p w14:paraId="1C49A707" w14:textId="3FAE138C" w:rsidR="00AC7725" w:rsidRPr="009E3044" w:rsidRDefault="00AC7725" w:rsidP="00AC7725">
      <w:pPr>
        <w:jc w:val="center"/>
        <w:rPr>
          <w:rFonts w:asciiTheme="minorHAnsi" w:hAnsiTheme="minorHAnsi" w:cs="Arial"/>
          <w:b/>
          <w:bCs/>
          <w:sz w:val="16"/>
          <w:szCs w:val="16"/>
        </w:rPr>
      </w:pPr>
      <w:r w:rsidRPr="009E3044">
        <w:rPr>
          <w:rFonts w:asciiTheme="minorHAnsi" w:hAnsiTheme="minorHAnsi" w:cs="Arial"/>
          <w:b/>
          <w:bCs/>
          <w:sz w:val="16"/>
          <w:szCs w:val="16"/>
        </w:rPr>
        <w:t>Scelta per la destinazione del 5‰ dell’IRPEF</w:t>
      </w:r>
    </w:p>
    <w:p w14:paraId="1E3EF0F1" w14:textId="69F90F46" w:rsidR="00AC7725" w:rsidRPr="009E3044" w:rsidRDefault="00AC7725" w:rsidP="005A73A2">
      <w:pPr>
        <w:ind w:left="66"/>
        <w:jc w:val="both"/>
        <w:rPr>
          <w:rFonts w:asciiTheme="minorHAnsi" w:hAnsiTheme="minorHAnsi" w:cs="Arial"/>
          <w:sz w:val="16"/>
          <w:szCs w:val="16"/>
        </w:rPr>
      </w:pPr>
      <w:r w:rsidRPr="009E3044">
        <w:rPr>
          <w:rFonts w:asciiTheme="minorHAnsi" w:hAnsiTheme="minorHAnsi" w:cs="Arial"/>
          <w:sz w:val="16"/>
          <w:szCs w:val="16"/>
        </w:rPr>
        <w:t xml:space="preserve">Per effettuare la scelta dovete </w:t>
      </w:r>
      <w:r w:rsidRPr="009E3044">
        <w:rPr>
          <w:rFonts w:asciiTheme="minorHAnsi" w:hAnsiTheme="minorHAnsi" w:cs="Arial"/>
          <w:b/>
          <w:bCs/>
          <w:sz w:val="16"/>
          <w:szCs w:val="16"/>
        </w:rPr>
        <w:t>apporre la firma</w:t>
      </w:r>
      <w:r w:rsidRPr="009E3044">
        <w:rPr>
          <w:rFonts w:asciiTheme="minorHAnsi" w:hAnsiTheme="minorHAnsi" w:cs="Arial"/>
          <w:sz w:val="16"/>
          <w:szCs w:val="16"/>
        </w:rPr>
        <w:t xml:space="preserve"> nel riquadro corrispondente </w:t>
      </w:r>
      <w:r w:rsidRPr="009E3044">
        <w:rPr>
          <w:rFonts w:asciiTheme="minorHAnsi" w:hAnsiTheme="minorHAnsi" w:cs="Arial"/>
          <w:b/>
          <w:bCs/>
          <w:sz w:val="16"/>
          <w:szCs w:val="16"/>
        </w:rPr>
        <w:t xml:space="preserve">ad una soltanto delle quattro finalità </w:t>
      </w:r>
      <w:r w:rsidRPr="009E3044">
        <w:rPr>
          <w:rFonts w:asciiTheme="minorHAnsi" w:hAnsiTheme="minorHAnsi" w:cs="Arial"/>
          <w:sz w:val="16"/>
          <w:szCs w:val="16"/>
        </w:rPr>
        <w:t>destinatarie della quota.</w:t>
      </w:r>
      <w:r w:rsidR="005A73A2">
        <w:rPr>
          <w:rFonts w:asciiTheme="minorHAnsi" w:hAnsiTheme="minorHAnsi" w:cs="Arial"/>
          <w:sz w:val="16"/>
          <w:szCs w:val="16"/>
        </w:rPr>
        <w:t xml:space="preserve"> </w:t>
      </w:r>
      <w:r w:rsidRPr="009E3044">
        <w:rPr>
          <w:rFonts w:asciiTheme="minorHAnsi" w:hAnsiTheme="minorHAnsi" w:cs="Arial"/>
          <w:sz w:val="16"/>
          <w:szCs w:val="16"/>
        </w:rPr>
        <w:t>Potete, inoltre,</w:t>
      </w:r>
      <w:r w:rsidRPr="009E3044">
        <w:rPr>
          <w:rFonts w:asciiTheme="minorHAnsi" w:hAnsiTheme="minorHAnsi" w:cs="Arial"/>
          <w:b/>
          <w:bCs/>
          <w:sz w:val="16"/>
          <w:szCs w:val="16"/>
        </w:rPr>
        <w:t xml:space="preserve"> indicare anche il Codice Fiscale del soggetto specifico </w:t>
      </w:r>
      <w:r w:rsidRPr="009E3044">
        <w:rPr>
          <w:rFonts w:asciiTheme="minorHAnsi" w:hAnsiTheme="minorHAnsi" w:cs="Arial"/>
          <w:sz w:val="16"/>
          <w:szCs w:val="16"/>
        </w:rPr>
        <w:t>cui intendete destinare direttamente la quota del 5 per mille dell’IRPEF.</w:t>
      </w:r>
      <w:r w:rsidR="007B419F">
        <w:rPr>
          <w:rFonts w:asciiTheme="minorHAnsi" w:hAnsiTheme="minorHAnsi" w:cs="Arial"/>
          <w:sz w:val="16"/>
          <w:szCs w:val="16"/>
        </w:rPr>
        <w:t xml:space="preserve"> </w:t>
      </w:r>
      <w:r w:rsidRPr="009E3044">
        <w:rPr>
          <w:rFonts w:asciiTheme="minorHAnsi" w:hAnsiTheme="minorHAnsi" w:cs="Arial"/>
          <w:sz w:val="16"/>
          <w:szCs w:val="16"/>
        </w:rPr>
        <w:t>Si prega di firmare per operare la scelta della destinazione del 5‰ dell’IRPEF. Viene richiesta preventivamente la scelta per esigenze di natura tecnica, dovendo predisporre la dichiarazione dei redditi in formato telematico.</w:t>
      </w:r>
    </w:p>
    <w:tbl>
      <w:tblPr>
        <w:tblW w:w="5000" w:type="pct"/>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4497"/>
        <w:gridCol w:w="4422"/>
      </w:tblGrid>
      <w:tr w:rsidR="00AC7725" w:rsidRPr="009E3044" w14:paraId="45D796EC" w14:textId="77777777" w:rsidTr="005A73A2">
        <w:trPr>
          <w:cantSplit/>
          <w:trHeight w:val="1199"/>
          <w:jc w:val="center"/>
        </w:trPr>
        <w:tc>
          <w:tcPr>
            <w:tcW w:w="2521" w:type="pct"/>
          </w:tcPr>
          <w:p w14:paraId="6FADFD34" w14:textId="627C1B19" w:rsidR="00AC7725" w:rsidRPr="009E3044" w:rsidRDefault="002C65A0" w:rsidP="00193B95">
            <w:pPr>
              <w:jc w:val="center"/>
              <w:rPr>
                <w:rFonts w:asciiTheme="minorHAnsi" w:hAnsiTheme="minorHAnsi" w:cs="Arial"/>
                <w:sz w:val="12"/>
                <w:szCs w:val="12"/>
              </w:rPr>
            </w:pPr>
            <w:r>
              <w:rPr>
                <w:rFonts w:asciiTheme="minorHAnsi" w:hAnsiTheme="minorHAnsi" w:cs="Arial"/>
                <w:sz w:val="12"/>
                <w:szCs w:val="12"/>
              </w:rPr>
              <w:t xml:space="preserve">Sostegno degli enti del terzo settore iscritti nel </w:t>
            </w:r>
            <w:proofErr w:type="spellStart"/>
            <w:r>
              <w:rPr>
                <w:rFonts w:asciiTheme="minorHAnsi" w:hAnsiTheme="minorHAnsi" w:cs="Arial"/>
                <w:sz w:val="12"/>
                <w:szCs w:val="12"/>
              </w:rPr>
              <w:t>Runts</w:t>
            </w:r>
            <w:proofErr w:type="spellEnd"/>
            <w:r>
              <w:rPr>
                <w:rFonts w:asciiTheme="minorHAnsi" w:hAnsiTheme="minorHAnsi" w:cs="Arial"/>
                <w:sz w:val="12"/>
                <w:szCs w:val="12"/>
              </w:rPr>
              <w:t xml:space="preserve"> di cui all’art. 46, c.1, del D.lgs. 3 luglio 2017, n. 117, comprese le cooperative sociali ed escluse le imprese sociali costituite in forma di società, nonché sostegno delle onlus iscritte all’anagrafe.</w:t>
            </w:r>
          </w:p>
          <w:p w14:paraId="00D7A1D1" w14:textId="77777777" w:rsidR="00AC7725" w:rsidRPr="009E3044" w:rsidRDefault="00AC7725" w:rsidP="00193B95">
            <w:pPr>
              <w:rPr>
                <w:rFonts w:asciiTheme="minorHAnsi" w:hAnsiTheme="minorHAnsi" w:cs="Arial"/>
                <w:sz w:val="12"/>
                <w:szCs w:val="12"/>
              </w:rPr>
            </w:pPr>
          </w:p>
          <w:p w14:paraId="6B676E05"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Firma ……………………………………………………………………………….</w:t>
            </w:r>
          </w:p>
          <w:p w14:paraId="79F49E44" w14:textId="77777777" w:rsidR="00AC7725" w:rsidRPr="009E3044" w:rsidRDefault="00AC7725" w:rsidP="00193B95">
            <w:pPr>
              <w:rPr>
                <w:rFonts w:asciiTheme="minorHAnsi" w:hAnsiTheme="minorHAnsi" w:cs="Arial"/>
                <w:sz w:val="12"/>
                <w:szCs w:val="12"/>
              </w:rPr>
            </w:pPr>
          </w:p>
          <w:p w14:paraId="38688406"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1C9DB49F" w14:textId="77777777" w:rsidR="00AC7725" w:rsidRPr="009E3044" w:rsidRDefault="00AC7725" w:rsidP="00193B95">
            <w:pPr>
              <w:rPr>
                <w:rFonts w:asciiTheme="minorHAnsi" w:hAnsiTheme="minorHAnsi" w:cs="Arial"/>
                <w:sz w:val="14"/>
                <w:szCs w:val="14"/>
              </w:rPr>
            </w:pPr>
            <w:r w:rsidRPr="009E3044">
              <w:rPr>
                <w:rFonts w:asciiTheme="minorHAnsi" w:hAnsiTheme="minorHAnsi" w:cs="Arial"/>
                <w:sz w:val="14"/>
                <w:szCs w:val="14"/>
              </w:rPr>
              <w:t>beneficiario (eventuale)</w:t>
            </w:r>
          </w:p>
        </w:tc>
        <w:tc>
          <w:tcPr>
            <w:tcW w:w="2479" w:type="pct"/>
          </w:tcPr>
          <w:p w14:paraId="6926F474"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 xml:space="preserve">Finanziamento </w:t>
            </w:r>
          </w:p>
          <w:p w14:paraId="167CE4EE"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della ricerca scientifica e dell’università.</w:t>
            </w:r>
          </w:p>
          <w:p w14:paraId="50672952" w14:textId="77777777" w:rsidR="00AC7725" w:rsidRPr="009E3044" w:rsidRDefault="00AC7725" w:rsidP="00193B95">
            <w:pPr>
              <w:rPr>
                <w:rFonts w:asciiTheme="minorHAnsi" w:hAnsiTheme="minorHAnsi" w:cs="Arial"/>
                <w:sz w:val="12"/>
                <w:szCs w:val="12"/>
              </w:rPr>
            </w:pPr>
          </w:p>
          <w:p w14:paraId="20A904BC" w14:textId="77777777" w:rsidR="00AC7725" w:rsidRPr="009E3044" w:rsidRDefault="00AC7725" w:rsidP="00193B95">
            <w:pPr>
              <w:rPr>
                <w:rFonts w:asciiTheme="minorHAnsi" w:hAnsiTheme="minorHAnsi" w:cs="Arial"/>
                <w:sz w:val="12"/>
                <w:szCs w:val="12"/>
              </w:rPr>
            </w:pPr>
          </w:p>
          <w:p w14:paraId="0F2760E3"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Firma ……………………………………………………………………………….</w:t>
            </w:r>
          </w:p>
          <w:p w14:paraId="74BCADF7" w14:textId="77777777" w:rsidR="00AC7725" w:rsidRPr="009E3044" w:rsidRDefault="00AC7725" w:rsidP="00193B95">
            <w:pPr>
              <w:rPr>
                <w:rFonts w:asciiTheme="minorHAnsi" w:hAnsiTheme="minorHAnsi" w:cs="Arial"/>
                <w:sz w:val="12"/>
                <w:szCs w:val="12"/>
              </w:rPr>
            </w:pPr>
          </w:p>
          <w:p w14:paraId="056AE434" w14:textId="77777777" w:rsidR="00AC7725" w:rsidRPr="009E3044" w:rsidRDefault="00AC7725" w:rsidP="00193B95">
            <w:pPr>
              <w:rPr>
                <w:rFonts w:asciiTheme="minorHAnsi" w:hAnsiTheme="minorHAnsi" w:cs="Arial"/>
                <w:sz w:val="16"/>
                <w:szCs w:val="16"/>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70C161F3"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beneficiario (eventuale)</w:t>
            </w:r>
          </w:p>
        </w:tc>
      </w:tr>
      <w:tr w:rsidR="00AC7725" w:rsidRPr="009E3044" w14:paraId="38F33DEE" w14:textId="77777777" w:rsidTr="005A73A2">
        <w:trPr>
          <w:cantSplit/>
          <w:trHeight w:val="1225"/>
          <w:jc w:val="center"/>
        </w:trPr>
        <w:tc>
          <w:tcPr>
            <w:tcW w:w="2521" w:type="pct"/>
          </w:tcPr>
          <w:p w14:paraId="7AC5A815"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 xml:space="preserve">Finanziamento </w:t>
            </w:r>
          </w:p>
          <w:p w14:paraId="0BCE315B"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della ricerca sanitaria.</w:t>
            </w:r>
          </w:p>
          <w:p w14:paraId="00483020"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6C6AFAB6" w14:textId="77777777" w:rsidR="00AC7725" w:rsidRPr="009E3044" w:rsidRDefault="00AC7725" w:rsidP="00193B95">
            <w:pPr>
              <w:rPr>
                <w:rFonts w:asciiTheme="minorHAnsi" w:hAnsiTheme="minorHAnsi" w:cs="Arial"/>
                <w:sz w:val="12"/>
                <w:szCs w:val="12"/>
              </w:rPr>
            </w:pPr>
          </w:p>
          <w:p w14:paraId="5F211612"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1358A5CE" w14:textId="77777777" w:rsidR="00AC7725" w:rsidRPr="009E3044" w:rsidRDefault="00AC7725" w:rsidP="00193B95">
            <w:pPr>
              <w:rPr>
                <w:rFonts w:asciiTheme="minorHAnsi" w:hAnsiTheme="minorHAnsi" w:cs="Arial"/>
                <w:sz w:val="12"/>
                <w:szCs w:val="12"/>
              </w:rPr>
            </w:pPr>
          </w:p>
          <w:p w14:paraId="4ADD8D94"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308D3405" w14:textId="77777777" w:rsidR="00AC7725" w:rsidRPr="009E3044" w:rsidRDefault="00AC7725" w:rsidP="00193B95">
            <w:pPr>
              <w:rPr>
                <w:rFonts w:asciiTheme="minorHAnsi" w:hAnsiTheme="minorHAnsi" w:cs="Arial"/>
                <w:sz w:val="14"/>
                <w:szCs w:val="14"/>
              </w:rPr>
            </w:pPr>
            <w:r w:rsidRPr="009E3044">
              <w:rPr>
                <w:rFonts w:asciiTheme="minorHAnsi" w:hAnsiTheme="minorHAnsi" w:cs="Arial"/>
                <w:sz w:val="12"/>
                <w:szCs w:val="12"/>
              </w:rPr>
              <w:t>beneficiario (eventuale)</w:t>
            </w:r>
          </w:p>
        </w:tc>
        <w:tc>
          <w:tcPr>
            <w:tcW w:w="2479" w:type="pct"/>
          </w:tcPr>
          <w:p w14:paraId="341161B5" w14:textId="77777777" w:rsidR="00AC7725" w:rsidRPr="009E3044" w:rsidRDefault="00852E91" w:rsidP="00193B95">
            <w:pPr>
              <w:pStyle w:val="txtgrafcen"/>
              <w:widowControl/>
              <w:spacing w:before="0" w:after="0" w:line="240" w:lineRule="auto"/>
              <w:rPr>
                <w:rFonts w:asciiTheme="minorHAnsi" w:hAnsiTheme="minorHAnsi"/>
                <w:sz w:val="12"/>
                <w:szCs w:val="12"/>
              </w:rPr>
            </w:pPr>
            <w:r>
              <w:rPr>
                <w:rFonts w:asciiTheme="minorHAnsi" w:hAnsiTheme="minorHAnsi"/>
                <w:sz w:val="12"/>
                <w:szCs w:val="12"/>
              </w:rPr>
              <w:t>Finanziamento delle attività di tutela, promozione e valorizzazione dei beni culturali e paesaggistici</w:t>
            </w:r>
          </w:p>
          <w:p w14:paraId="19DE37F2"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7D14F48F" w14:textId="77777777" w:rsidR="00AC7725" w:rsidRPr="009E3044" w:rsidRDefault="00AC7725" w:rsidP="00193B95">
            <w:pPr>
              <w:rPr>
                <w:rFonts w:asciiTheme="minorHAnsi" w:hAnsiTheme="minorHAnsi" w:cs="Arial"/>
                <w:sz w:val="12"/>
                <w:szCs w:val="12"/>
              </w:rPr>
            </w:pPr>
          </w:p>
          <w:p w14:paraId="27F71440"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4CD0B04B" w14:textId="77777777" w:rsidR="00AC7725" w:rsidRPr="009E3044" w:rsidRDefault="00AC7725" w:rsidP="00193B95">
            <w:pPr>
              <w:rPr>
                <w:rFonts w:asciiTheme="minorHAnsi" w:hAnsiTheme="minorHAnsi" w:cs="Arial"/>
                <w:sz w:val="12"/>
                <w:szCs w:val="12"/>
              </w:rPr>
            </w:pPr>
          </w:p>
          <w:p w14:paraId="7D080D4D" w14:textId="77777777" w:rsidR="00AC7725" w:rsidRPr="009E3044" w:rsidRDefault="00AC7725" w:rsidP="00193B95">
            <w:pPr>
              <w:rPr>
                <w:rFonts w:asciiTheme="minorHAnsi" w:hAnsiTheme="minorHAnsi" w:cs="Arial"/>
                <w:sz w:val="12"/>
                <w:szCs w:val="12"/>
              </w:rPr>
            </w:pPr>
          </w:p>
        </w:tc>
      </w:tr>
      <w:tr w:rsidR="00AC7725" w:rsidRPr="009E3044" w14:paraId="587BECD0" w14:textId="77777777" w:rsidTr="005A73A2">
        <w:trPr>
          <w:cantSplit/>
          <w:trHeight w:val="1225"/>
          <w:jc w:val="center"/>
        </w:trPr>
        <w:tc>
          <w:tcPr>
            <w:tcW w:w="2521" w:type="pct"/>
          </w:tcPr>
          <w:p w14:paraId="669BB025"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Sostegno alle attività sociali svolte dal comune di residenza del contribuente</w:t>
            </w:r>
          </w:p>
          <w:p w14:paraId="7DC16FBA"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00E82F2E" w14:textId="77777777" w:rsidR="00AC7725" w:rsidRPr="009E3044" w:rsidRDefault="00AC7725" w:rsidP="00193B95">
            <w:pPr>
              <w:rPr>
                <w:rFonts w:asciiTheme="minorHAnsi" w:hAnsiTheme="minorHAnsi" w:cs="Arial"/>
                <w:sz w:val="12"/>
                <w:szCs w:val="12"/>
              </w:rPr>
            </w:pPr>
          </w:p>
          <w:p w14:paraId="6666ADE2"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0C299D75" w14:textId="77777777" w:rsidR="00AC7725" w:rsidRPr="009E3044" w:rsidRDefault="00AC7725" w:rsidP="00193B95">
            <w:pPr>
              <w:rPr>
                <w:rFonts w:asciiTheme="minorHAnsi" w:hAnsiTheme="minorHAnsi" w:cs="Arial"/>
                <w:sz w:val="12"/>
                <w:szCs w:val="12"/>
              </w:rPr>
            </w:pPr>
          </w:p>
          <w:p w14:paraId="338A5517" w14:textId="77777777" w:rsidR="00AC7725" w:rsidRPr="009E3044" w:rsidRDefault="00AC7725" w:rsidP="00193B95">
            <w:pPr>
              <w:pStyle w:val="txtgrafcen"/>
              <w:widowControl/>
              <w:spacing w:before="0" w:after="0" w:line="240" w:lineRule="auto"/>
              <w:jc w:val="left"/>
              <w:rPr>
                <w:rFonts w:asciiTheme="minorHAnsi" w:hAnsiTheme="minorHAnsi"/>
                <w:sz w:val="12"/>
                <w:szCs w:val="12"/>
              </w:rPr>
            </w:pPr>
          </w:p>
        </w:tc>
        <w:tc>
          <w:tcPr>
            <w:tcW w:w="2479" w:type="pct"/>
          </w:tcPr>
          <w:p w14:paraId="5CEF270D"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Sostegno alle associazioni sportive dilettantistiche riconosciute ai fini sportivi dal CONI a norma di legge, che svolgono una rilevante attività di interesse sociale</w:t>
            </w:r>
          </w:p>
          <w:p w14:paraId="5DB9F370"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41BD0819" w14:textId="77777777" w:rsidR="00AC7725" w:rsidRPr="009E3044" w:rsidRDefault="00AC7725" w:rsidP="00193B95">
            <w:pPr>
              <w:rPr>
                <w:rFonts w:asciiTheme="minorHAnsi" w:hAnsiTheme="minorHAnsi" w:cs="Arial"/>
                <w:sz w:val="12"/>
                <w:szCs w:val="12"/>
              </w:rPr>
            </w:pPr>
          </w:p>
          <w:p w14:paraId="0BEC7CF4"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0A825644" w14:textId="77777777" w:rsidR="00AC7725" w:rsidRPr="009E3044" w:rsidRDefault="00AC7725" w:rsidP="00193B95">
            <w:pPr>
              <w:rPr>
                <w:rFonts w:asciiTheme="minorHAnsi" w:hAnsiTheme="minorHAnsi" w:cs="Arial"/>
                <w:sz w:val="12"/>
                <w:szCs w:val="12"/>
              </w:rPr>
            </w:pPr>
          </w:p>
          <w:p w14:paraId="453415F7" w14:textId="77777777" w:rsidR="00AC7725" w:rsidRPr="009E3044" w:rsidRDefault="00AC7725" w:rsidP="00193B95">
            <w:pPr>
              <w:rPr>
                <w:rFonts w:asciiTheme="minorHAnsi" w:hAnsiTheme="minorHAnsi" w:cs="Arial"/>
                <w:sz w:val="16"/>
                <w:szCs w:val="16"/>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7A3B8576" w14:textId="77777777" w:rsidR="00AC7725" w:rsidRPr="009E3044" w:rsidRDefault="00AC7725" w:rsidP="00193B95">
            <w:pPr>
              <w:pStyle w:val="txtgrafcen"/>
              <w:widowControl/>
              <w:spacing w:before="0" w:after="0" w:line="240" w:lineRule="auto"/>
              <w:jc w:val="left"/>
              <w:rPr>
                <w:rFonts w:asciiTheme="minorHAnsi" w:hAnsiTheme="minorHAnsi"/>
                <w:sz w:val="12"/>
                <w:szCs w:val="12"/>
              </w:rPr>
            </w:pPr>
            <w:r w:rsidRPr="009E3044">
              <w:rPr>
                <w:rFonts w:asciiTheme="minorHAnsi" w:hAnsiTheme="minorHAnsi"/>
                <w:sz w:val="12"/>
                <w:szCs w:val="12"/>
              </w:rPr>
              <w:t>beneficiario (eventuale)</w:t>
            </w:r>
          </w:p>
        </w:tc>
      </w:tr>
      <w:tr w:rsidR="00725E1E" w:rsidRPr="009E3044" w14:paraId="440F72C0" w14:textId="77777777" w:rsidTr="005A73A2">
        <w:trPr>
          <w:cantSplit/>
          <w:trHeight w:val="1039"/>
          <w:jc w:val="center"/>
        </w:trPr>
        <w:tc>
          <w:tcPr>
            <w:tcW w:w="2521" w:type="pct"/>
          </w:tcPr>
          <w:p w14:paraId="2538C599" w14:textId="77777777" w:rsidR="00725E1E" w:rsidRDefault="00725E1E" w:rsidP="00193B95">
            <w:pPr>
              <w:pStyle w:val="txtgrafcen"/>
              <w:widowControl/>
              <w:spacing w:before="0" w:after="0" w:line="240" w:lineRule="auto"/>
              <w:rPr>
                <w:rFonts w:asciiTheme="minorHAnsi" w:hAnsiTheme="minorHAnsi"/>
                <w:sz w:val="12"/>
                <w:szCs w:val="12"/>
              </w:rPr>
            </w:pPr>
            <w:r>
              <w:rPr>
                <w:rFonts w:asciiTheme="minorHAnsi" w:hAnsiTheme="minorHAnsi"/>
                <w:sz w:val="12"/>
                <w:szCs w:val="12"/>
              </w:rPr>
              <w:t>Sostegno degli enti gestori delle aree protette</w:t>
            </w:r>
          </w:p>
          <w:p w14:paraId="0E0156DA" w14:textId="77777777" w:rsidR="00AF75C0" w:rsidRDefault="00AF75C0" w:rsidP="00725E1E">
            <w:pPr>
              <w:pStyle w:val="txtgrafcen"/>
              <w:widowControl/>
              <w:spacing w:before="0" w:after="0" w:line="240" w:lineRule="auto"/>
              <w:rPr>
                <w:rFonts w:asciiTheme="minorHAnsi" w:hAnsiTheme="minorHAnsi"/>
                <w:sz w:val="12"/>
                <w:szCs w:val="12"/>
              </w:rPr>
            </w:pPr>
          </w:p>
          <w:p w14:paraId="646D9B9F" w14:textId="77777777" w:rsidR="00AF75C0" w:rsidRDefault="00AF75C0" w:rsidP="00725E1E">
            <w:pPr>
              <w:pStyle w:val="txtgrafcen"/>
              <w:widowControl/>
              <w:spacing w:before="0" w:after="0" w:line="240" w:lineRule="auto"/>
              <w:rPr>
                <w:rFonts w:asciiTheme="minorHAnsi" w:hAnsiTheme="minorHAnsi"/>
                <w:sz w:val="12"/>
                <w:szCs w:val="12"/>
              </w:rPr>
            </w:pPr>
          </w:p>
          <w:p w14:paraId="5BF805F7" w14:textId="77777777" w:rsidR="00725E1E" w:rsidRPr="009E3044" w:rsidRDefault="00725E1E" w:rsidP="00725E1E">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5509C173" w14:textId="77777777" w:rsidR="00725E1E" w:rsidRPr="009E3044" w:rsidRDefault="00725E1E" w:rsidP="00725E1E">
            <w:pPr>
              <w:rPr>
                <w:rFonts w:asciiTheme="minorHAnsi" w:hAnsiTheme="minorHAnsi" w:cs="Arial"/>
                <w:sz w:val="12"/>
                <w:szCs w:val="12"/>
              </w:rPr>
            </w:pPr>
          </w:p>
          <w:p w14:paraId="724F481E" w14:textId="77777777" w:rsidR="00725E1E" w:rsidRPr="009E3044" w:rsidRDefault="00725E1E" w:rsidP="00725E1E">
            <w:pPr>
              <w:rPr>
                <w:rFonts w:asciiTheme="minorHAnsi" w:hAnsiTheme="minorHAnsi" w:cs="Arial"/>
                <w:sz w:val="16"/>
                <w:szCs w:val="16"/>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668EA3F4" w14:textId="77777777" w:rsidR="00725E1E" w:rsidRPr="009E3044" w:rsidRDefault="00725E1E" w:rsidP="00AF75C0">
            <w:pPr>
              <w:pStyle w:val="txtgrafcen"/>
              <w:widowControl/>
              <w:spacing w:before="0" w:after="0" w:line="240" w:lineRule="auto"/>
              <w:jc w:val="left"/>
              <w:rPr>
                <w:rFonts w:asciiTheme="minorHAnsi" w:hAnsiTheme="minorHAnsi"/>
                <w:sz w:val="12"/>
                <w:szCs w:val="12"/>
              </w:rPr>
            </w:pPr>
            <w:r w:rsidRPr="009E3044">
              <w:rPr>
                <w:rFonts w:asciiTheme="minorHAnsi" w:hAnsiTheme="minorHAnsi"/>
                <w:sz w:val="12"/>
                <w:szCs w:val="12"/>
              </w:rPr>
              <w:t>beneficiario (eventuale)</w:t>
            </w:r>
          </w:p>
        </w:tc>
        <w:tc>
          <w:tcPr>
            <w:tcW w:w="2479" w:type="pct"/>
          </w:tcPr>
          <w:p w14:paraId="0934A7A1" w14:textId="77777777" w:rsidR="00725E1E" w:rsidRPr="009E3044" w:rsidRDefault="00725E1E" w:rsidP="00193B95">
            <w:pPr>
              <w:pStyle w:val="txtgrafcen"/>
              <w:widowControl/>
              <w:spacing w:before="0" w:after="0" w:line="240" w:lineRule="auto"/>
              <w:rPr>
                <w:rFonts w:asciiTheme="minorHAnsi" w:hAnsiTheme="minorHAnsi"/>
                <w:sz w:val="12"/>
                <w:szCs w:val="12"/>
              </w:rPr>
            </w:pPr>
          </w:p>
        </w:tc>
      </w:tr>
    </w:tbl>
    <w:p w14:paraId="0D2F2BA2" w14:textId="77777777" w:rsidR="00AF75C0" w:rsidRDefault="00AF75C0" w:rsidP="007115A8">
      <w:pPr>
        <w:jc w:val="center"/>
        <w:rPr>
          <w:rFonts w:asciiTheme="minorHAnsi" w:hAnsiTheme="minorHAnsi" w:cs="Arial"/>
          <w:b/>
          <w:bCs/>
          <w:sz w:val="16"/>
          <w:szCs w:val="16"/>
        </w:rPr>
      </w:pPr>
    </w:p>
    <w:p w14:paraId="65A99D5F" w14:textId="77777777" w:rsidR="007115A8" w:rsidRDefault="007115A8" w:rsidP="007115A8">
      <w:pPr>
        <w:jc w:val="center"/>
        <w:rPr>
          <w:rFonts w:asciiTheme="minorHAnsi" w:hAnsiTheme="minorHAnsi" w:cs="Arial"/>
          <w:b/>
          <w:bCs/>
          <w:sz w:val="16"/>
          <w:szCs w:val="16"/>
        </w:rPr>
      </w:pPr>
      <w:r w:rsidRPr="009E3044">
        <w:rPr>
          <w:rFonts w:asciiTheme="minorHAnsi" w:hAnsiTheme="minorHAnsi" w:cs="Arial"/>
          <w:b/>
          <w:bCs/>
          <w:sz w:val="16"/>
          <w:szCs w:val="16"/>
        </w:rPr>
        <w:t xml:space="preserve">Scelta per la destinazione del </w:t>
      </w:r>
      <w:r>
        <w:rPr>
          <w:rFonts w:asciiTheme="minorHAnsi" w:hAnsiTheme="minorHAnsi" w:cs="Arial"/>
          <w:b/>
          <w:bCs/>
          <w:sz w:val="16"/>
          <w:szCs w:val="16"/>
        </w:rPr>
        <w:t>2</w:t>
      </w:r>
      <w:r w:rsidRPr="009E3044">
        <w:rPr>
          <w:rFonts w:asciiTheme="minorHAnsi" w:hAnsiTheme="minorHAnsi" w:cs="Arial"/>
          <w:b/>
          <w:bCs/>
          <w:sz w:val="16"/>
          <w:szCs w:val="16"/>
        </w:rPr>
        <w:t>‰ dell’IRPEF</w:t>
      </w:r>
      <w:r>
        <w:rPr>
          <w:rFonts w:asciiTheme="minorHAnsi" w:hAnsiTheme="minorHAnsi" w:cs="Arial"/>
          <w:b/>
          <w:bCs/>
          <w:sz w:val="16"/>
          <w:szCs w:val="16"/>
        </w:rPr>
        <w:t xml:space="preserve"> ai partiti politici</w:t>
      </w:r>
    </w:p>
    <w:tbl>
      <w:tblPr>
        <w:tblW w:w="1932" w:type="pct"/>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3446"/>
      </w:tblGrid>
      <w:tr w:rsidR="007115A8" w:rsidRPr="009E3044" w14:paraId="7A792724" w14:textId="77777777" w:rsidTr="00DD10D3">
        <w:trPr>
          <w:trHeight w:val="665"/>
          <w:jc w:val="center"/>
        </w:trPr>
        <w:tc>
          <w:tcPr>
            <w:tcW w:w="5000" w:type="pct"/>
          </w:tcPr>
          <w:p w14:paraId="2AB749ED" w14:textId="77777777" w:rsidR="007115A8" w:rsidRDefault="007115A8" w:rsidP="007115A8">
            <w:pPr>
              <w:pStyle w:val="txtgrafcen"/>
              <w:widowControl/>
              <w:spacing w:before="0" w:after="0" w:line="240" w:lineRule="auto"/>
              <w:rPr>
                <w:rFonts w:asciiTheme="minorHAnsi" w:hAnsiTheme="minorHAnsi"/>
                <w:sz w:val="12"/>
                <w:szCs w:val="12"/>
              </w:rPr>
            </w:pPr>
          </w:p>
          <w:p w14:paraId="549BC530" w14:textId="77777777" w:rsidR="007115A8" w:rsidRDefault="007115A8" w:rsidP="007115A8">
            <w:pPr>
              <w:pStyle w:val="txtgrafcen"/>
              <w:widowControl/>
              <w:spacing w:before="0" w:after="0" w:line="240" w:lineRule="auto"/>
              <w:rPr>
                <w:rFonts w:asciiTheme="minorHAnsi" w:hAnsiTheme="minorHAnsi"/>
                <w:sz w:val="12"/>
                <w:szCs w:val="12"/>
              </w:rPr>
            </w:pPr>
            <w:r>
              <w:rPr>
                <w:rFonts w:asciiTheme="minorHAnsi" w:hAnsiTheme="minorHAnsi"/>
                <w:sz w:val="12"/>
                <w:szCs w:val="12"/>
              </w:rPr>
              <w:t>Codice partito politico ____________</w:t>
            </w:r>
            <w:r w:rsidRPr="009E3044">
              <w:rPr>
                <w:rFonts w:asciiTheme="minorHAnsi" w:hAnsiTheme="minorHAnsi"/>
                <w:sz w:val="12"/>
                <w:szCs w:val="12"/>
              </w:rPr>
              <w:t xml:space="preserve"> </w:t>
            </w:r>
          </w:p>
          <w:p w14:paraId="76E8B633" w14:textId="77777777" w:rsidR="007115A8" w:rsidRDefault="007115A8" w:rsidP="007115A8">
            <w:pPr>
              <w:pStyle w:val="txtgrafcen"/>
              <w:widowControl/>
              <w:spacing w:before="0" w:after="0" w:line="240" w:lineRule="auto"/>
              <w:rPr>
                <w:rFonts w:asciiTheme="minorHAnsi" w:hAnsiTheme="minorHAnsi"/>
                <w:sz w:val="12"/>
                <w:szCs w:val="12"/>
              </w:rPr>
            </w:pPr>
          </w:p>
          <w:p w14:paraId="58A2B4B8" w14:textId="77777777" w:rsidR="007115A8" w:rsidRDefault="007115A8" w:rsidP="007115A8">
            <w:pPr>
              <w:pStyle w:val="txtgrafcen"/>
              <w:widowControl/>
              <w:spacing w:before="0" w:after="0" w:line="240" w:lineRule="auto"/>
              <w:rPr>
                <w:rFonts w:asciiTheme="minorHAnsi" w:hAnsiTheme="minorHAnsi"/>
                <w:sz w:val="12"/>
                <w:szCs w:val="12"/>
              </w:rPr>
            </w:pPr>
          </w:p>
          <w:p w14:paraId="74FBC9C9" w14:textId="48B26801" w:rsidR="00DD10D3" w:rsidRPr="009E3044" w:rsidRDefault="007115A8" w:rsidP="00DD10D3">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r w:rsidR="00296E21">
              <w:rPr>
                <w:rFonts w:asciiTheme="minorHAnsi" w:hAnsiTheme="minorHAnsi"/>
                <w:sz w:val="12"/>
                <w:szCs w:val="12"/>
              </w:rPr>
              <w:t>……………………..</w:t>
            </w:r>
            <w:r w:rsidRPr="009E3044">
              <w:rPr>
                <w:rFonts w:asciiTheme="minorHAnsi" w:hAnsiTheme="minorHAnsi"/>
                <w:sz w:val="12"/>
                <w:szCs w:val="12"/>
              </w:rPr>
              <w:t>……….</w:t>
            </w:r>
          </w:p>
        </w:tc>
      </w:tr>
    </w:tbl>
    <w:p w14:paraId="13291F6B" w14:textId="2BA703C5" w:rsidR="00DD10D3" w:rsidRDefault="00DD10D3" w:rsidP="00AB769D">
      <w:pPr>
        <w:jc w:val="both"/>
        <w:rPr>
          <w:rFonts w:asciiTheme="minorHAnsi" w:hAnsiTheme="minorHAnsi"/>
          <w:sz w:val="16"/>
          <w:szCs w:val="16"/>
        </w:rPr>
      </w:pPr>
    </w:p>
    <w:p w14:paraId="7CF7B63B" w14:textId="77777777" w:rsidR="00C16DDE" w:rsidRDefault="00C16DDE" w:rsidP="00AB769D">
      <w:pPr>
        <w:jc w:val="both"/>
        <w:rPr>
          <w:rFonts w:asciiTheme="minorHAnsi" w:hAnsiTheme="minorHAnsi"/>
          <w:sz w:val="16"/>
          <w:szCs w:val="16"/>
        </w:rPr>
      </w:pPr>
    </w:p>
    <w:p w14:paraId="5EF6F42E" w14:textId="358CFDF7" w:rsidR="00AF75C0" w:rsidRPr="00AB769D" w:rsidRDefault="0068031A" w:rsidP="00AB769D">
      <w:pPr>
        <w:jc w:val="both"/>
        <w:rPr>
          <w:rFonts w:asciiTheme="minorHAnsi" w:hAnsiTheme="minorHAnsi"/>
          <w:sz w:val="16"/>
          <w:szCs w:val="16"/>
        </w:rPr>
      </w:pPr>
      <w:r>
        <w:rPr>
          <w:rFonts w:asciiTheme="minorHAnsi" w:hAnsiTheme="minorHAnsi"/>
          <w:sz w:val="16"/>
          <w:szCs w:val="16"/>
        </w:rPr>
        <w:t>L</w:t>
      </w:r>
      <w:r w:rsidR="00AC7725" w:rsidRPr="009E3044">
        <w:rPr>
          <w:rFonts w:asciiTheme="minorHAnsi" w:hAnsiTheme="minorHAnsi"/>
          <w:sz w:val="16"/>
          <w:szCs w:val="16"/>
        </w:rPr>
        <w:t>e scelte per la destinazione dell’otto e del cinque per mille dell’IRPEF non sono in alcun modo alternative tra loro e po</w:t>
      </w:r>
      <w:r w:rsidR="007115A8">
        <w:rPr>
          <w:rFonts w:asciiTheme="minorHAnsi" w:hAnsiTheme="minorHAnsi"/>
          <w:sz w:val="16"/>
          <w:szCs w:val="16"/>
        </w:rPr>
        <w:t>ssono, pertanto, essere</w:t>
      </w:r>
      <w:r w:rsidR="00AC7725" w:rsidRPr="009E3044">
        <w:rPr>
          <w:rFonts w:asciiTheme="minorHAnsi" w:hAnsiTheme="minorHAnsi"/>
          <w:sz w:val="16"/>
          <w:szCs w:val="16"/>
        </w:rPr>
        <w:t xml:space="preserve"> </w:t>
      </w:r>
      <w:r w:rsidR="007115A8">
        <w:rPr>
          <w:rFonts w:asciiTheme="minorHAnsi" w:hAnsiTheme="minorHAnsi"/>
          <w:sz w:val="16"/>
          <w:szCs w:val="16"/>
        </w:rPr>
        <w:t>espresse tutte e tre</w:t>
      </w:r>
      <w:r w:rsidR="00AC7725" w:rsidRPr="009E3044">
        <w:rPr>
          <w:rFonts w:asciiTheme="minorHAnsi" w:hAnsiTheme="minorHAnsi"/>
          <w:sz w:val="16"/>
          <w:szCs w:val="16"/>
        </w:rPr>
        <w:t>. Tali scelte non determinano maggiori imposte dovute.</w:t>
      </w:r>
    </w:p>
    <w:p w14:paraId="62BC648D" w14:textId="77777777" w:rsidR="00DD10D3" w:rsidRDefault="00DD10D3" w:rsidP="00AC7725">
      <w:pPr>
        <w:jc w:val="center"/>
        <w:rPr>
          <w:rFonts w:asciiTheme="minorHAnsi" w:hAnsiTheme="minorHAnsi"/>
          <w:b/>
        </w:rPr>
      </w:pPr>
    </w:p>
    <w:p w14:paraId="4B5A6589" w14:textId="77777777" w:rsidR="005B0162" w:rsidRDefault="005B0162" w:rsidP="00AC7725">
      <w:pPr>
        <w:jc w:val="center"/>
        <w:rPr>
          <w:rFonts w:asciiTheme="minorHAnsi" w:hAnsiTheme="minorHAnsi"/>
          <w:b/>
        </w:rPr>
      </w:pPr>
    </w:p>
    <w:p w14:paraId="24498505" w14:textId="6E3A3D9B" w:rsidR="00AC7725" w:rsidRPr="009E3044" w:rsidRDefault="00AC7725" w:rsidP="00AC7725">
      <w:pPr>
        <w:jc w:val="center"/>
        <w:rPr>
          <w:rFonts w:asciiTheme="minorHAnsi" w:hAnsiTheme="minorHAnsi"/>
          <w:b/>
        </w:rPr>
      </w:pPr>
      <w:r w:rsidRPr="009E3044">
        <w:rPr>
          <w:rFonts w:asciiTheme="minorHAnsi" w:hAnsiTheme="minorHAnsi"/>
          <w:b/>
        </w:rPr>
        <w:t>DICHIARAZIONE SOSTITUTIVA</w:t>
      </w:r>
    </w:p>
    <w:p w14:paraId="3380D84D" w14:textId="77777777" w:rsidR="00AC7725" w:rsidRPr="009E3044" w:rsidRDefault="00AC7725" w:rsidP="00AC7725">
      <w:pPr>
        <w:jc w:val="center"/>
        <w:rPr>
          <w:rFonts w:asciiTheme="minorHAnsi" w:hAnsiTheme="minorHAnsi"/>
          <w:b/>
        </w:rPr>
      </w:pPr>
      <w:r w:rsidRPr="009E3044">
        <w:rPr>
          <w:rFonts w:asciiTheme="minorHAnsi" w:hAnsiTheme="minorHAnsi"/>
          <w:b/>
        </w:rPr>
        <w:t>(art. 46 del D.P.R. 28 dicembre 2000 n. 445)</w:t>
      </w:r>
    </w:p>
    <w:p w14:paraId="70F6C063" w14:textId="77777777" w:rsidR="00AC7725" w:rsidRPr="009E3044" w:rsidRDefault="00AC7725" w:rsidP="00AC7725">
      <w:pPr>
        <w:jc w:val="center"/>
        <w:rPr>
          <w:rFonts w:asciiTheme="minorHAnsi" w:hAnsiTheme="minorHAnsi"/>
          <w:b/>
        </w:rPr>
      </w:pPr>
    </w:p>
    <w:p w14:paraId="453F7B91" w14:textId="77777777" w:rsidR="00AC7725" w:rsidRPr="009E3044" w:rsidRDefault="00AC7725" w:rsidP="00AC7725">
      <w:pPr>
        <w:spacing w:before="120" w:after="120"/>
        <w:jc w:val="both"/>
        <w:rPr>
          <w:rFonts w:asciiTheme="minorHAnsi" w:hAnsiTheme="minorHAnsi"/>
        </w:rPr>
      </w:pPr>
      <w:r w:rsidRPr="009E3044">
        <w:rPr>
          <w:rFonts w:asciiTheme="minorHAnsi" w:hAnsiTheme="minorHAnsi"/>
        </w:rPr>
        <w:t xml:space="preserve">Il/La sottoscritto/a  _____________________________________ nato/a il ________________ a _______________________________ (___)  e residente a _______________________________ (__) in Via ________________________ n. _____, </w:t>
      </w:r>
      <w:proofErr w:type="spellStart"/>
      <w:r w:rsidRPr="009E3044">
        <w:rPr>
          <w:rFonts w:asciiTheme="minorHAnsi" w:hAnsiTheme="minorHAnsi"/>
        </w:rPr>
        <w:t>cap</w:t>
      </w:r>
      <w:proofErr w:type="spellEnd"/>
      <w:r w:rsidRPr="009E3044">
        <w:rPr>
          <w:rFonts w:asciiTheme="minorHAnsi" w:hAnsiTheme="minorHAnsi"/>
        </w:rPr>
        <w:t xml:space="preserve"> ___________, Codice fiscale  ___________________________________, consapevole delle conseguenze previste dalla legge nel caso di dichiarazioni non veritiere,</w:t>
      </w:r>
    </w:p>
    <w:p w14:paraId="2F744F34" w14:textId="77777777" w:rsidR="00AC7725" w:rsidRPr="009E3044" w:rsidRDefault="00AC7725" w:rsidP="00AC7725">
      <w:pPr>
        <w:jc w:val="both"/>
        <w:rPr>
          <w:rFonts w:asciiTheme="minorHAnsi" w:hAnsiTheme="minorHAnsi"/>
          <w:sz w:val="16"/>
          <w:szCs w:val="16"/>
        </w:rPr>
      </w:pPr>
    </w:p>
    <w:p w14:paraId="1C0F5C74" w14:textId="77777777" w:rsidR="00AC7725" w:rsidRPr="009E3044" w:rsidRDefault="00AC7725" w:rsidP="00AC7725">
      <w:pPr>
        <w:spacing w:line="360" w:lineRule="auto"/>
        <w:jc w:val="center"/>
        <w:rPr>
          <w:rFonts w:asciiTheme="minorHAnsi" w:hAnsiTheme="minorHAnsi"/>
          <w:b/>
        </w:rPr>
      </w:pPr>
      <w:r w:rsidRPr="009E3044">
        <w:rPr>
          <w:rFonts w:asciiTheme="minorHAnsi" w:hAnsiTheme="minorHAnsi"/>
          <w:b/>
        </w:rPr>
        <w:t>DICHIARA</w:t>
      </w:r>
    </w:p>
    <w:p w14:paraId="145A8A76" w14:textId="77777777" w:rsidR="00AC7725" w:rsidRPr="009E3044" w:rsidRDefault="00AC7725" w:rsidP="00AC7725">
      <w:pPr>
        <w:rPr>
          <w:rFonts w:asciiTheme="minorHAnsi" w:hAnsiTheme="minorHAnsi"/>
          <w:sz w:val="16"/>
          <w:szCs w:val="16"/>
        </w:rPr>
      </w:pPr>
    </w:p>
    <w:p w14:paraId="707E8CCF" w14:textId="72218BE4" w:rsidR="00AC7725" w:rsidRPr="009E3044" w:rsidRDefault="007373C4" w:rsidP="00AC7725">
      <w:pPr>
        <w:rPr>
          <w:rFonts w:asciiTheme="minorHAnsi" w:hAnsiTheme="minorHAnsi"/>
        </w:rPr>
      </w:pPr>
      <w:r>
        <w:rPr>
          <w:rFonts w:asciiTheme="minorHAnsi" w:hAnsiTheme="minorHAnsi"/>
        </w:rPr>
        <w:t xml:space="preserve">Che nel corso </w:t>
      </w:r>
      <w:r w:rsidRPr="00335057">
        <w:rPr>
          <w:rFonts w:asciiTheme="minorHAnsi" w:hAnsiTheme="minorHAnsi"/>
        </w:rPr>
        <w:t>dell’anno 20</w:t>
      </w:r>
      <w:r w:rsidR="00C16DDE">
        <w:rPr>
          <w:rFonts w:asciiTheme="minorHAnsi" w:hAnsiTheme="minorHAnsi"/>
        </w:rPr>
        <w:t>2</w:t>
      </w:r>
      <w:r w:rsidR="00F876B7">
        <w:rPr>
          <w:rFonts w:asciiTheme="minorHAnsi" w:hAnsiTheme="minorHAnsi"/>
        </w:rPr>
        <w:t>2</w:t>
      </w:r>
      <w:r w:rsidR="00AC7725" w:rsidRPr="00335057">
        <w:rPr>
          <w:rFonts w:asciiTheme="minorHAnsi" w:hAnsiTheme="minorHAnsi"/>
        </w:rPr>
        <w:t>:</w:t>
      </w:r>
    </w:p>
    <w:p w14:paraId="41ECC707" w14:textId="77777777" w:rsidR="00AC7725" w:rsidRPr="009E3044" w:rsidRDefault="00AC7725" w:rsidP="00AC7725">
      <w:pPr>
        <w:numPr>
          <w:ilvl w:val="0"/>
          <w:numId w:val="28"/>
        </w:numPr>
        <w:autoSpaceDE w:val="0"/>
        <w:autoSpaceDN w:val="0"/>
        <w:rPr>
          <w:rFonts w:asciiTheme="minorHAnsi" w:hAnsiTheme="minorHAnsi"/>
          <w:b/>
        </w:rPr>
      </w:pPr>
      <w:r w:rsidRPr="009E3044">
        <w:rPr>
          <w:rFonts w:asciiTheme="minorHAnsi" w:hAnsiTheme="minorHAnsi"/>
          <w:b/>
        </w:rPr>
        <w:t>detiene, o ha detenuto, all’estero le seguenti attività finanziarie e patrimoniali:</w:t>
      </w:r>
    </w:p>
    <w:tbl>
      <w:tblPr>
        <w:tblW w:w="5000" w:type="pct"/>
        <w:tblLook w:val="01E0" w:firstRow="1" w:lastRow="1" w:firstColumn="1" w:lastColumn="1" w:noHBand="0" w:noVBand="0"/>
      </w:tblPr>
      <w:tblGrid>
        <w:gridCol w:w="5613"/>
        <w:gridCol w:w="3316"/>
      </w:tblGrid>
      <w:tr w:rsidR="00AC7725" w:rsidRPr="009E3044" w14:paraId="31233D21" w14:textId="77777777" w:rsidTr="00193B95">
        <w:trPr>
          <w:trHeight w:val="284"/>
        </w:trPr>
        <w:tc>
          <w:tcPr>
            <w:tcW w:w="3143" w:type="pct"/>
          </w:tcPr>
          <w:p w14:paraId="339C2BB0" w14:textId="77777777" w:rsidR="00AC7725" w:rsidRPr="009E3044" w:rsidRDefault="00AC7725" w:rsidP="00193B95">
            <w:pPr>
              <w:jc w:val="center"/>
              <w:rPr>
                <w:rFonts w:asciiTheme="minorHAnsi" w:hAnsiTheme="minorHAnsi"/>
                <w:b/>
                <w:highlight w:val="lightGray"/>
                <w:u w:val="single"/>
              </w:rPr>
            </w:pPr>
            <w:r w:rsidRPr="009E3044">
              <w:rPr>
                <w:rFonts w:asciiTheme="minorHAnsi" w:hAnsiTheme="minorHAnsi"/>
                <w:b/>
                <w:highlight w:val="lightGray"/>
                <w:u w:val="single"/>
              </w:rPr>
              <w:t>Natura dell’investimento</w:t>
            </w:r>
          </w:p>
        </w:tc>
        <w:tc>
          <w:tcPr>
            <w:tcW w:w="1857" w:type="pct"/>
          </w:tcPr>
          <w:p w14:paraId="0944D81B" w14:textId="6F230BFF" w:rsidR="00AC7725" w:rsidRPr="009E3044" w:rsidRDefault="00AC7725" w:rsidP="00193B95">
            <w:pPr>
              <w:jc w:val="center"/>
              <w:rPr>
                <w:rFonts w:asciiTheme="minorHAnsi" w:hAnsiTheme="minorHAnsi"/>
                <w:b/>
                <w:u w:val="single"/>
              </w:rPr>
            </w:pPr>
            <w:r w:rsidRPr="009E3044">
              <w:rPr>
                <w:rFonts w:asciiTheme="minorHAnsi" w:hAnsiTheme="minorHAnsi"/>
                <w:b/>
                <w:highlight w:val="lightGray"/>
                <w:u w:val="single"/>
              </w:rPr>
              <w:t>Valore dell’investimento</w:t>
            </w:r>
          </w:p>
        </w:tc>
      </w:tr>
      <w:tr w:rsidR="00AC7725" w:rsidRPr="009E3044" w14:paraId="4D79C7D7" w14:textId="77777777" w:rsidTr="00193B95">
        <w:trPr>
          <w:trHeight w:val="284"/>
        </w:trPr>
        <w:tc>
          <w:tcPr>
            <w:tcW w:w="3143" w:type="pct"/>
          </w:tcPr>
          <w:p w14:paraId="2FECF31B" w14:textId="77777777" w:rsidR="00AC7725" w:rsidRPr="009E3044" w:rsidRDefault="00AC7725" w:rsidP="00193B95">
            <w:pPr>
              <w:rPr>
                <w:rFonts w:asciiTheme="minorHAnsi" w:hAnsiTheme="minorHAnsi"/>
              </w:rPr>
            </w:pPr>
          </w:p>
        </w:tc>
        <w:tc>
          <w:tcPr>
            <w:tcW w:w="1857" w:type="pct"/>
          </w:tcPr>
          <w:p w14:paraId="30371DAA" w14:textId="77777777" w:rsidR="00AC7725" w:rsidRPr="009E3044" w:rsidRDefault="00AC7725" w:rsidP="00193B95">
            <w:pPr>
              <w:rPr>
                <w:rFonts w:asciiTheme="minorHAnsi" w:hAnsiTheme="minorHAnsi"/>
              </w:rPr>
            </w:pPr>
          </w:p>
        </w:tc>
      </w:tr>
      <w:tr w:rsidR="00AC7725" w:rsidRPr="009E3044" w14:paraId="7A6E4A6B" w14:textId="77777777" w:rsidTr="00193B95">
        <w:trPr>
          <w:trHeight w:val="284"/>
        </w:trPr>
        <w:tc>
          <w:tcPr>
            <w:tcW w:w="3143" w:type="pct"/>
          </w:tcPr>
          <w:p w14:paraId="53F46F14" w14:textId="77777777" w:rsidR="00AC7725" w:rsidRPr="009E3044" w:rsidRDefault="00AC7725" w:rsidP="00193B95">
            <w:pPr>
              <w:rPr>
                <w:rFonts w:asciiTheme="minorHAnsi" w:hAnsiTheme="minorHAnsi"/>
              </w:rPr>
            </w:pPr>
          </w:p>
        </w:tc>
        <w:tc>
          <w:tcPr>
            <w:tcW w:w="1857" w:type="pct"/>
          </w:tcPr>
          <w:p w14:paraId="6356224A" w14:textId="77777777" w:rsidR="00AC7725" w:rsidRPr="009E3044" w:rsidRDefault="00AC7725" w:rsidP="00193B95">
            <w:pPr>
              <w:rPr>
                <w:rFonts w:asciiTheme="minorHAnsi" w:hAnsiTheme="minorHAnsi"/>
              </w:rPr>
            </w:pPr>
          </w:p>
        </w:tc>
      </w:tr>
      <w:tr w:rsidR="00AC7725" w:rsidRPr="009E3044" w14:paraId="1A04B839" w14:textId="77777777" w:rsidTr="00193B95">
        <w:trPr>
          <w:trHeight w:val="284"/>
        </w:trPr>
        <w:tc>
          <w:tcPr>
            <w:tcW w:w="3143" w:type="pct"/>
          </w:tcPr>
          <w:p w14:paraId="7429ED65" w14:textId="77777777" w:rsidR="00AC7725" w:rsidRPr="009E3044" w:rsidRDefault="00AC7725" w:rsidP="00193B95">
            <w:pPr>
              <w:rPr>
                <w:rFonts w:asciiTheme="minorHAnsi" w:hAnsiTheme="minorHAnsi"/>
              </w:rPr>
            </w:pPr>
          </w:p>
        </w:tc>
        <w:tc>
          <w:tcPr>
            <w:tcW w:w="1857" w:type="pct"/>
          </w:tcPr>
          <w:p w14:paraId="078525B8" w14:textId="77777777" w:rsidR="00AC7725" w:rsidRPr="009E3044" w:rsidRDefault="00AC7725" w:rsidP="00193B95">
            <w:pPr>
              <w:rPr>
                <w:rFonts w:asciiTheme="minorHAnsi" w:hAnsiTheme="minorHAnsi"/>
              </w:rPr>
            </w:pPr>
          </w:p>
        </w:tc>
      </w:tr>
      <w:tr w:rsidR="00AC7725" w:rsidRPr="009E3044" w14:paraId="1FA6A2A3" w14:textId="77777777" w:rsidTr="00193B95">
        <w:trPr>
          <w:trHeight w:val="284"/>
        </w:trPr>
        <w:tc>
          <w:tcPr>
            <w:tcW w:w="3143" w:type="pct"/>
          </w:tcPr>
          <w:p w14:paraId="421C14E9" w14:textId="77777777" w:rsidR="00AC7725" w:rsidRPr="009E3044" w:rsidRDefault="00AC7725" w:rsidP="00193B95">
            <w:pPr>
              <w:rPr>
                <w:rFonts w:asciiTheme="minorHAnsi" w:hAnsiTheme="minorHAnsi"/>
              </w:rPr>
            </w:pPr>
          </w:p>
        </w:tc>
        <w:tc>
          <w:tcPr>
            <w:tcW w:w="1857" w:type="pct"/>
          </w:tcPr>
          <w:p w14:paraId="4A5AFCF2" w14:textId="77777777" w:rsidR="00AC7725" w:rsidRPr="009E3044" w:rsidRDefault="00AC7725" w:rsidP="00193B95">
            <w:pPr>
              <w:rPr>
                <w:rFonts w:asciiTheme="minorHAnsi" w:hAnsiTheme="minorHAnsi"/>
              </w:rPr>
            </w:pPr>
          </w:p>
        </w:tc>
      </w:tr>
    </w:tbl>
    <w:p w14:paraId="56BA0F12" w14:textId="77777777" w:rsidR="00AC7725" w:rsidRPr="009E3044" w:rsidRDefault="00AC7725" w:rsidP="00AC7725">
      <w:pPr>
        <w:numPr>
          <w:ilvl w:val="0"/>
          <w:numId w:val="28"/>
        </w:numPr>
        <w:autoSpaceDE w:val="0"/>
        <w:autoSpaceDN w:val="0"/>
        <w:rPr>
          <w:rFonts w:asciiTheme="minorHAnsi" w:hAnsiTheme="minorHAnsi"/>
          <w:b/>
        </w:rPr>
      </w:pPr>
      <w:r w:rsidRPr="009E3044">
        <w:rPr>
          <w:rFonts w:asciiTheme="minorHAnsi" w:hAnsiTheme="minorHAnsi"/>
          <w:b/>
        </w:rPr>
        <w:t>non detiene e non ha detenuto all’estero attività finanziarie e patrimoniale tali da essere indicate nel quadro RW della dichiarazione dei redditi</w:t>
      </w:r>
    </w:p>
    <w:p w14:paraId="3AE106CC" w14:textId="77777777" w:rsidR="00AC7725" w:rsidRPr="009E3044" w:rsidRDefault="00AC7725" w:rsidP="00AC7725">
      <w:pPr>
        <w:rPr>
          <w:rFonts w:asciiTheme="minorHAnsi" w:hAnsiTheme="minorHAnsi"/>
          <w:sz w:val="16"/>
          <w:szCs w:val="16"/>
        </w:rPr>
      </w:pPr>
    </w:p>
    <w:p w14:paraId="65CE911B" w14:textId="77777777" w:rsidR="00AC7725" w:rsidRPr="009E3044" w:rsidRDefault="00AC7725" w:rsidP="00AC7725">
      <w:pPr>
        <w:rPr>
          <w:rFonts w:asciiTheme="minorHAnsi" w:hAnsiTheme="minorHAnsi"/>
          <w:sz w:val="16"/>
          <w:szCs w:val="16"/>
        </w:rPr>
      </w:pPr>
    </w:p>
    <w:p w14:paraId="40A1A036" w14:textId="77777777" w:rsidR="00AC7725" w:rsidRPr="009E3044" w:rsidRDefault="00AC7725" w:rsidP="00AC7725">
      <w:pPr>
        <w:rPr>
          <w:rFonts w:asciiTheme="minorHAnsi" w:hAnsiTheme="minorHAnsi"/>
          <w:b/>
        </w:rPr>
      </w:pPr>
    </w:p>
    <w:p w14:paraId="138C0492" w14:textId="77777777" w:rsidR="00AC7725" w:rsidRPr="009E3044" w:rsidRDefault="00AC7725" w:rsidP="00AC7725">
      <w:pPr>
        <w:rPr>
          <w:rFonts w:asciiTheme="minorHAnsi" w:hAnsiTheme="minorHAnsi"/>
        </w:rPr>
      </w:pPr>
      <w:r w:rsidRPr="009E3044">
        <w:rPr>
          <w:rFonts w:asciiTheme="minorHAnsi" w:hAnsiTheme="minorHAnsi"/>
        </w:rPr>
        <w:t>_________________, lì _______________</w:t>
      </w:r>
    </w:p>
    <w:p w14:paraId="7D981D6B" w14:textId="77777777" w:rsidR="00AC7725" w:rsidRPr="009E3044" w:rsidRDefault="00AC7725" w:rsidP="00AC7725">
      <w:pPr>
        <w:rPr>
          <w:rFonts w:asciiTheme="minorHAnsi" w:hAnsiTheme="minorHAnsi"/>
        </w:rPr>
      </w:pPr>
    </w:p>
    <w:p w14:paraId="4FAD7D8B" w14:textId="77777777" w:rsidR="00AC7725" w:rsidRPr="009E3044" w:rsidRDefault="00AC7725" w:rsidP="00AC7725">
      <w:pPr>
        <w:rPr>
          <w:rFonts w:asciiTheme="minorHAnsi" w:hAnsiTheme="minorHAnsi"/>
        </w:rPr>
      </w:pP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t>In fede</w:t>
      </w:r>
    </w:p>
    <w:p w14:paraId="4DB61815" w14:textId="77777777" w:rsidR="00AC7725" w:rsidRPr="009E3044" w:rsidRDefault="00AC7725" w:rsidP="00AC7725">
      <w:pPr>
        <w:rPr>
          <w:rFonts w:asciiTheme="minorHAnsi" w:hAnsiTheme="minorHAnsi"/>
        </w:rPr>
      </w:pP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t>______________________________________</w:t>
      </w:r>
    </w:p>
    <w:p w14:paraId="5DC6CE9F" w14:textId="77777777" w:rsidR="00AC7725" w:rsidRPr="009E3044" w:rsidRDefault="00AC7725" w:rsidP="00AC7725">
      <w:pPr>
        <w:pStyle w:val="Titolo4"/>
        <w:rPr>
          <w:rFonts w:asciiTheme="minorHAnsi" w:hAnsiTheme="minorHAnsi"/>
        </w:rPr>
      </w:pPr>
    </w:p>
    <w:p w14:paraId="2EF1804E" w14:textId="77777777" w:rsidR="00AC7725" w:rsidRPr="009E3044" w:rsidRDefault="00AC7725" w:rsidP="00AC7725">
      <w:pPr>
        <w:rPr>
          <w:rFonts w:asciiTheme="minorHAnsi" w:hAnsiTheme="minorHAnsi"/>
        </w:rPr>
      </w:pPr>
    </w:p>
    <w:p w14:paraId="01D40250" w14:textId="77777777" w:rsidR="00AC7725" w:rsidRPr="009E3044" w:rsidRDefault="00AC7725" w:rsidP="00AC7725">
      <w:pPr>
        <w:rPr>
          <w:rFonts w:asciiTheme="minorHAnsi" w:hAnsiTheme="minorHAnsi"/>
        </w:rPr>
      </w:pPr>
    </w:p>
    <w:p w14:paraId="610FCC8C" w14:textId="77777777" w:rsidR="00296E21" w:rsidRPr="00D5364E" w:rsidRDefault="00296E21" w:rsidP="005749AB">
      <w:pPr>
        <w:ind w:right="275"/>
        <w:rPr>
          <w:szCs w:val="22"/>
        </w:rPr>
      </w:pPr>
    </w:p>
    <w:sectPr w:rsidR="00296E21" w:rsidRPr="00D5364E" w:rsidSect="005E2213">
      <w:headerReference w:type="default" r:id="rId11"/>
      <w:footerReference w:type="default" r:id="rId12"/>
      <w:pgSz w:w="11906" w:h="16838"/>
      <w:pgMar w:top="2268" w:right="1276"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8DDF" w14:textId="77777777" w:rsidR="009516FB" w:rsidRDefault="009516FB" w:rsidP="00093CD0">
      <w:r>
        <w:separator/>
      </w:r>
    </w:p>
  </w:endnote>
  <w:endnote w:type="continuationSeparator" w:id="0">
    <w:p w14:paraId="618E857A" w14:textId="77777777" w:rsidR="009516FB" w:rsidRDefault="009516FB" w:rsidP="0009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34" w14:textId="77777777" w:rsidR="007F286C" w:rsidRDefault="007F286C" w:rsidP="00402968">
    <w:pPr>
      <w:pStyle w:val="Pidipagina"/>
      <w:spacing w:line="180" w:lineRule="exact"/>
      <w:jc w:val="right"/>
      <w:rPr>
        <w:color w:val="808080" w:themeColor="background1" w:themeShade="80"/>
      </w:rPr>
    </w:pPr>
  </w:p>
  <w:p w14:paraId="28F30D61" w14:textId="77777777" w:rsidR="007F286C" w:rsidRPr="00402968" w:rsidRDefault="007F286C" w:rsidP="00402968">
    <w:pPr>
      <w:pStyle w:val="Pidipagina"/>
      <w:spacing w:line="180" w:lineRule="exact"/>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AAD8" w14:textId="77777777" w:rsidR="009516FB" w:rsidRDefault="009516FB" w:rsidP="00093CD0">
      <w:r>
        <w:separator/>
      </w:r>
    </w:p>
  </w:footnote>
  <w:footnote w:type="continuationSeparator" w:id="0">
    <w:p w14:paraId="7462FBFA" w14:textId="77777777" w:rsidR="009516FB" w:rsidRDefault="009516FB" w:rsidP="0009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C7B" w14:textId="77777777" w:rsidR="00402968" w:rsidRPr="001A4169" w:rsidRDefault="00744EC6" w:rsidP="00BD36F9">
    <w:pPr>
      <w:pStyle w:val="Intestazione"/>
      <w:ind w:right="-427"/>
      <w:jc w:val="right"/>
    </w:pPr>
    <w:r>
      <w:rPr>
        <w:noProof/>
      </w:rPr>
      <w:drawing>
        <wp:inline distT="0" distB="0" distL="0" distR="0" wp14:anchorId="0E3DBFE3" wp14:editId="71F73277">
          <wp:extent cx="1323975" cy="7239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11"/>
    <w:multiLevelType w:val="hybridMultilevel"/>
    <w:tmpl w:val="DC6482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347657"/>
    <w:multiLevelType w:val="hybridMultilevel"/>
    <w:tmpl w:val="AEF8E3D4"/>
    <w:lvl w:ilvl="0" w:tplc="805005D2">
      <w:numFmt w:val="bullet"/>
      <w:lvlText w:val="-"/>
      <w:lvlJc w:val="left"/>
      <w:pPr>
        <w:ind w:left="720" w:hanging="360"/>
      </w:pPr>
      <w:rPr>
        <w:rFonts w:ascii="Calibri" w:eastAsia="Times New Roman"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2683E"/>
    <w:multiLevelType w:val="hybridMultilevel"/>
    <w:tmpl w:val="8E725754"/>
    <w:lvl w:ilvl="0" w:tplc="8E46B5C4">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35F05"/>
    <w:multiLevelType w:val="hybridMultilevel"/>
    <w:tmpl w:val="09D0B4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6E8D"/>
    <w:multiLevelType w:val="hybridMultilevel"/>
    <w:tmpl w:val="1B8E9A7C"/>
    <w:lvl w:ilvl="0" w:tplc="FE024900">
      <w:numFmt w:val="bullet"/>
      <w:lvlText w:val="-"/>
      <w:lvlJc w:val="left"/>
      <w:pPr>
        <w:ind w:left="1068" w:hanging="360"/>
      </w:pPr>
      <w:rPr>
        <w:rFonts w:ascii="Calibri" w:eastAsia="Times New Roman" w:hAnsi="Calibri"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67D7FB1"/>
    <w:multiLevelType w:val="hybridMultilevel"/>
    <w:tmpl w:val="FCDACE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319BB"/>
    <w:multiLevelType w:val="hybridMultilevel"/>
    <w:tmpl w:val="F372E446"/>
    <w:lvl w:ilvl="0" w:tplc="03CAD370">
      <w:start w:val="1"/>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5D4C1C"/>
    <w:multiLevelType w:val="hybridMultilevel"/>
    <w:tmpl w:val="89ACFCC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013EE"/>
    <w:multiLevelType w:val="hybridMultilevel"/>
    <w:tmpl w:val="5D201504"/>
    <w:lvl w:ilvl="0" w:tplc="4844D14E">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E7F0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8573CE9"/>
    <w:multiLevelType w:val="hybridMultilevel"/>
    <w:tmpl w:val="2528E1DC"/>
    <w:lvl w:ilvl="0" w:tplc="61767B9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3E7BCD"/>
    <w:multiLevelType w:val="hybridMultilevel"/>
    <w:tmpl w:val="71E8336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F0B17"/>
    <w:multiLevelType w:val="hybridMultilevel"/>
    <w:tmpl w:val="E60E42E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A448BC"/>
    <w:multiLevelType w:val="hybridMultilevel"/>
    <w:tmpl w:val="305CC9AC"/>
    <w:lvl w:ilvl="0" w:tplc="940611F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F94D53"/>
    <w:multiLevelType w:val="multilevel"/>
    <w:tmpl w:val="639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E0458"/>
    <w:multiLevelType w:val="hybridMultilevel"/>
    <w:tmpl w:val="3034CB86"/>
    <w:lvl w:ilvl="0" w:tplc="19BA344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CC21E7"/>
    <w:multiLevelType w:val="hybridMultilevel"/>
    <w:tmpl w:val="73E45A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3764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AF64B5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B24421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B6D276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C4E5FD2"/>
    <w:multiLevelType w:val="hybridMultilevel"/>
    <w:tmpl w:val="626072FC"/>
    <w:lvl w:ilvl="0" w:tplc="6E1CB6C0">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390ACE"/>
    <w:multiLevelType w:val="hybridMultilevel"/>
    <w:tmpl w:val="051079B4"/>
    <w:lvl w:ilvl="0" w:tplc="A056A89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441A36"/>
    <w:multiLevelType w:val="hybridMultilevel"/>
    <w:tmpl w:val="F9DAD604"/>
    <w:lvl w:ilvl="0" w:tplc="81EEED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C8591E"/>
    <w:multiLevelType w:val="hybridMultilevel"/>
    <w:tmpl w:val="8AFA2AC6"/>
    <w:lvl w:ilvl="0" w:tplc="2A3CADE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F141B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6154372"/>
    <w:multiLevelType w:val="hybridMultilevel"/>
    <w:tmpl w:val="EAFEADCE"/>
    <w:lvl w:ilvl="0" w:tplc="A056A89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CF7170"/>
    <w:multiLevelType w:val="hybridMultilevel"/>
    <w:tmpl w:val="93B62C1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FE7152A"/>
    <w:multiLevelType w:val="hybridMultilevel"/>
    <w:tmpl w:val="38CC3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01225">
    <w:abstractNumId w:val="23"/>
  </w:num>
  <w:num w:numId="2" w16cid:durableId="1740051174">
    <w:abstractNumId w:val="8"/>
  </w:num>
  <w:num w:numId="3" w16cid:durableId="1793864017">
    <w:abstractNumId w:val="12"/>
  </w:num>
  <w:num w:numId="4" w16cid:durableId="1905289171">
    <w:abstractNumId w:val="6"/>
  </w:num>
  <w:num w:numId="5" w16cid:durableId="601377731">
    <w:abstractNumId w:val="0"/>
  </w:num>
  <w:num w:numId="6" w16cid:durableId="2065133596">
    <w:abstractNumId w:val="10"/>
  </w:num>
  <w:num w:numId="7" w16cid:durableId="1210678797">
    <w:abstractNumId w:val="15"/>
  </w:num>
  <w:num w:numId="8" w16cid:durableId="478037467">
    <w:abstractNumId w:val="24"/>
  </w:num>
  <w:num w:numId="9" w16cid:durableId="1668092438">
    <w:abstractNumId w:val="3"/>
  </w:num>
  <w:num w:numId="10" w16cid:durableId="56636597">
    <w:abstractNumId w:val="4"/>
  </w:num>
  <w:num w:numId="11" w16cid:durableId="749160229">
    <w:abstractNumId w:val="26"/>
  </w:num>
  <w:num w:numId="12" w16cid:durableId="95755398">
    <w:abstractNumId w:val="22"/>
  </w:num>
  <w:num w:numId="13" w16cid:durableId="1724327914">
    <w:abstractNumId w:val="28"/>
  </w:num>
  <w:num w:numId="14" w16cid:durableId="1998336583">
    <w:abstractNumId w:val="13"/>
  </w:num>
  <w:num w:numId="15" w16cid:durableId="19427689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16cid:durableId="2130515216">
    <w:abstractNumId w:val="21"/>
  </w:num>
  <w:num w:numId="17" w16cid:durableId="1926572309">
    <w:abstractNumId w:val="18"/>
  </w:num>
  <w:num w:numId="18" w16cid:durableId="1285576445">
    <w:abstractNumId w:val="20"/>
  </w:num>
  <w:num w:numId="19" w16cid:durableId="1498349738">
    <w:abstractNumId w:val="17"/>
  </w:num>
  <w:num w:numId="20" w16cid:durableId="1886866891">
    <w:abstractNumId w:val="9"/>
  </w:num>
  <w:num w:numId="21" w16cid:durableId="1096250711">
    <w:abstractNumId w:val="25"/>
  </w:num>
  <w:num w:numId="22" w16cid:durableId="2052921465">
    <w:abstractNumId w:val="19"/>
  </w:num>
  <w:num w:numId="23" w16cid:durableId="1733651622">
    <w:abstractNumId w:val="11"/>
  </w:num>
  <w:num w:numId="24" w16cid:durableId="1246382935">
    <w:abstractNumId w:val="2"/>
  </w:num>
  <w:num w:numId="25" w16cid:durableId="1129057905">
    <w:abstractNumId w:val="5"/>
  </w:num>
  <w:num w:numId="26" w16cid:durableId="391928095">
    <w:abstractNumId w:val="27"/>
  </w:num>
  <w:num w:numId="27" w16cid:durableId="193465963">
    <w:abstractNumId w:val="16"/>
  </w:num>
  <w:num w:numId="28" w16cid:durableId="1838762007">
    <w:abstractNumId w:val="7"/>
  </w:num>
  <w:num w:numId="29" w16cid:durableId="6915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9E"/>
    <w:rsid w:val="00015D98"/>
    <w:rsid w:val="00026C6F"/>
    <w:rsid w:val="00027A9C"/>
    <w:rsid w:val="00031788"/>
    <w:rsid w:val="00034C55"/>
    <w:rsid w:val="00040E37"/>
    <w:rsid w:val="00043C55"/>
    <w:rsid w:val="00052A3F"/>
    <w:rsid w:val="000530DD"/>
    <w:rsid w:val="00057E12"/>
    <w:rsid w:val="00062B6B"/>
    <w:rsid w:val="00067261"/>
    <w:rsid w:val="000718F0"/>
    <w:rsid w:val="0007468D"/>
    <w:rsid w:val="0008447A"/>
    <w:rsid w:val="00086B0C"/>
    <w:rsid w:val="00087D3A"/>
    <w:rsid w:val="0009190B"/>
    <w:rsid w:val="00093CD0"/>
    <w:rsid w:val="00096B87"/>
    <w:rsid w:val="000A5065"/>
    <w:rsid w:val="000A7FA3"/>
    <w:rsid w:val="000B1475"/>
    <w:rsid w:val="000C4518"/>
    <w:rsid w:val="000D0BC2"/>
    <w:rsid w:val="000E28E4"/>
    <w:rsid w:val="000E4DD8"/>
    <w:rsid w:val="000F3B2A"/>
    <w:rsid w:val="00104CE6"/>
    <w:rsid w:val="001074FF"/>
    <w:rsid w:val="0012325A"/>
    <w:rsid w:val="001315B2"/>
    <w:rsid w:val="00135412"/>
    <w:rsid w:val="00136703"/>
    <w:rsid w:val="00140411"/>
    <w:rsid w:val="0014155B"/>
    <w:rsid w:val="0014730B"/>
    <w:rsid w:val="00161FB2"/>
    <w:rsid w:val="00172693"/>
    <w:rsid w:val="001749E2"/>
    <w:rsid w:val="00180C00"/>
    <w:rsid w:val="0018125D"/>
    <w:rsid w:val="00183D7A"/>
    <w:rsid w:val="00183F09"/>
    <w:rsid w:val="00185B9F"/>
    <w:rsid w:val="00197245"/>
    <w:rsid w:val="001A4169"/>
    <w:rsid w:val="001B4BEA"/>
    <w:rsid w:val="001B4E4E"/>
    <w:rsid w:val="001B7E36"/>
    <w:rsid w:val="001C29B3"/>
    <w:rsid w:val="001C7190"/>
    <w:rsid w:val="001D3BA1"/>
    <w:rsid w:val="001D6BE4"/>
    <w:rsid w:val="001E3AF1"/>
    <w:rsid w:val="001E3B0A"/>
    <w:rsid w:val="001E7483"/>
    <w:rsid w:val="001F143E"/>
    <w:rsid w:val="001F700D"/>
    <w:rsid w:val="0020313E"/>
    <w:rsid w:val="002050D5"/>
    <w:rsid w:val="00205641"/>
    <w:rsid w:val="00207BF9"/>
    <w:rsid w:val="002105D9"/>
    <w:rsid w:val="002158AA"/>
    <w:rsid w:val="00220662"/>
    <w:rsid w:val="0022346C"/>
    <w:rsid w:val="00230415"/>
    <w:rsid w:val="00232473"/>
    <w:rsid w:val="00232A59"/>
    <w:rsid w:val="00233624"/>
    <w:rsid w:val="00240A6E"/>
    <w:rsid w:val="00243811"/>
    <w:rsid w:val="002510E2"/>
    <w:rsid w:val="002514D4"/>
    <w:rsid w:val="0025304C"/>
    <w:rsid w:val="00253668"/>
    <w:rsid w:val="00267824"/>
    <w:rsid w:val="00275689"/>
    <w:rsid w:val="00277D72"/>
    <w:rsid w:val="00281E63"/>
    <w:rsid w:val="002851BD"/>
    <w:rsid w:val="0028698F"/>
    <w:rsid w:val="00286D09"/>
    <w:rsid w:val="00287CDD"/>
    <w:rsid w:val="0029063E"/>
    <w:rsid w:val="002938CF"/>
    <w:rsid w:val="002945D5"/>
    <w:rsid w:val="00294BF7"/>
    <w:rsid w:val="002950CC"/>
    <w:rsid w:val="00296E21"/>
    <w:rsid w:val="002A22AB"/>
    <w:rsid w:val="002A370A"/>
    <w:rsid w:val="002A445D"/>
    <w:rsid w:val="002A4DB1"/>
    <w:rsid w:val="002A55D8"/>
    <w:rsid w:val="002B57A1"/>
    <w:rsid w:val="002B65F0"/>
    <w:rsid w:val="002C431D"/>
    <w:rsid w:val="002C65A0"/>
    <w:rsid w:val="002C70F1"/>
    <w:rsid w:val="002D3DB6"/>
    <w:rsid w:val="002E15FD"/>
    <w:rsid w:val="002E4F11"/>
    <w:rsid w:val="002F3143"/>
    <w:rsid w:val="0030269E"/>
    <w:rsid w:val="00303FBF"/>
    <w:rsid w:val="003059AA"/>
    <w:rsid w:val="00310264"/>
    <w:rsid w:val="00311150"/>
    <w:rsid w:val="0031290E"/>
    <w:rsid w:val="00314E7B"/>
    <w:rsid w:val="0032392C"/>
    <w:rsid w:val="0033077B"/>
    <w:rsid w:val="00335057"/>
    <w:rsid w:val="00362402"/>
    <w:rsid w:val="0036731E"/>
    <w:rsid w:val="00371095"/>
    <w:rsid w:val="0037403E"/>
    <w:rsid w:val="00376837"/>
    <w:rsid w:val="00377638"/>
    <w:rsid w:val="003816FF"/>
    <w:rsid w:val="00391DBD"/>
    <w:rsid w:val="00395E2D"/>
    <w:rsid w:val="003A2EEC"/>
    <w:rsid w:val="003A7C52"/>
    <w:rsid w:val="003B3F29"/>
    <w:rsid w:val="003B58C4"/>
    <w:rsid w:val="003C6E18"/>
    <w:rsid w:val="003D00B2"/>
    <w:rsid w:val="003D3AF1"/>
    <w:rsid w:val="003D6BDC"/>
    <w:rsid w:val="003D7C4C"/>
    <w:rsid w:val="003E0185"/>
    <w:rsid w:val="003E1BD8"/>
    <w:rsid w:val="003E1FFA"/>
    <w:rsid w:val="003F1561"/>
    <w:rsid w:val="003F4239"/>
    <w:rsid w:val="00402968"/>
    <w:rsid w:val="004038F3"/>
    <w:rsid w:val="004046C2"/>
    <w:rsid w:val="004047B5"/>
    <w:rsid w:val="00406EAF"/>
    <w:rsid w:val="00421A8B"/>
    <w:rsid w:val="004255B1"/>
    <w:rsid w:val="00427D82"/>
    <w:rsid w:val="00431DD2"/>
    <w:rsid w:val="004335AD"/>
    <w:rsid w:val="00436B1E"/>
    <w:rsid w:val="00443BD1"/>
    <w:rsid w:val="00446E9B"/>
    <w:rsid w:val="00452DE1"/>
    <w:rsid w:val="00454EBE"/>
    <w:rsid w:val="00463DD9"/>
    <w:rsid w:val="004700A9"/>
    <w:rsid w:val="0047458F"/>
    <w:rsid w:val="00476589"/>
    <w:rsid w:val="00482850"/>
    <w:rsid w:val="0048461C"/>
    <w:rsid w:val="004865DC"/>
    <w:rsid w:val="004949E5"/>
    <w:rsid w:val="004A1094"/>
    <w:rsid w:val="004A1C94"/>
    <w:rsid w:val="004A26D0"/>
    <w:rsid w:val="004A28CE"/>
    <w:rsid w:val="004A3E42"/>
    <w:rsid w:val="004A4B4F"/>
    <w:rsid w:val="004B5AC0"/>
    <w:rsid w:val="004C2F93"/>
    <w:rsid w:val="004C57B7"/>
    <w:rsid w:val="004C5B5C"/>
    <w:rsid w:val="004C6DF2"/>
    <w:rsid w:val="004D104E"/>
    <w:rsid w:val="004D13D7"/>
    <w:rsid w:val="004D5B1E"/>
    <w:rsid w:val="004E138C"/>
    <w:rsid w:val="004E6183"/>
    <w:rsid w:val="004F0FAE"/>
    <w:rsid w:val="004F71FC"/>
    <w:rsid w:val="0050126F"/>
    <w:rsid w:val="0050288F"/>
    <w:rsid w:val="0050573A"/>
    <w:rsid w:val="00510C86"/>
    <w:rsid w:val="0051513E"/>
    <w:rsid w:val="005200A3"/>
    <w:rsid w:val="005207A8"/>
    <w:rsid w:val="00520878"/>
    <w:rsid w:val="00533C04"/>
    <w:rsid w:val="0054604E"/>
    <w:rsid w:val="0055217B"/>
    <w:rsid w:val="00561B58"/>
    <w:rsid w:val="00562656"/>
    <w:rsid w:val="005749AB"/>
    <w:rsid w:val="00575C6F"/>
    <w:rsid w:val="00583AE1"/>
    <w:rsid w:val="005853F7"/>
    <w:rsid w:val="00585EC5"/>
    <w:rsid w:val="005862EE"/>
    <w:rsid w:val="0059093B"/>
    <w:rsid w:val="00591329"/>
    <w:rsid w:val="005A1CE5"/>
    <w:rsid w:val="005A3D58"/>
    <w:rsid w:val="005A460E"/>
    <w:rsid w:val="005A4613"/>
    <w:rsid w:val="005A73A2"/>
    <w:rsid w:val="005B00D8"/>
    <w:rsid w:val="005B0162"/>
    <w:rsid w:val="005B505C"/>
    <w:rsid w:val="005B5D1A"/>
    <w:rsid w:val="005C103A"/>
    <w:rsid w:val="005C1976"/>
    <w:rsid w:val="005C6964"/>
    <w:rsid w:val="005D2FC6"/>
    <w:rsid w:val="005E1EE0"/>
    <w:rsid w:val="005E2213"/>
    <w:rsid w:val="005E6293"/>
    <w:rsid w:val="005E65C1"/>
    <w:rsid w:val="005F029D"/>
    <w:rsid w:val="005F0685"/>
    <w:rsid w:val="005F23DA"/>
    <w:rsid w:val="005F338D"/>
    <w:rsid w:val="0060014B"/>
    <w:rsid w:val="006005D3"/>
    <w:rsid w:val="006043A2"/>
    <w:rsid w:val="00604650"/>
    <w:rsid w:val="00604D7C"/>
    <w:rsid w:val="00616C2A"/>
    <w:rsid w:val="006179D7"/>
    <w:rsid w:val="00621D07"/>
    <w:rsid w:val="00632BAC"/>
    <w:rsid w:val="00635DD1"/>
    <w:rsid w:val="00637E5E"/>
    <w:rsid w:val="00647426"/>
    <w:rsid w:val="00652939"/>
    <w:rsid w:val="006632F4"/>
    <w:rsid w:val="00663A91"/>
    <w:rsid w:val="00673F1C"/>
    <w:rsid w:val="0068031A"/>
    <w:rsid w:val="006820FF"/>
    <w:rsid w:val="00685F6A"/>
    <w:rsid w:val="006901A7"/>
    <w:rsid w:val="00691B69"/>
    <w:rsid w:val="00696847"/>
    <w:rsid w:val="006976E5"/>
    <w:rsid w:val="006977EE"/>
    <w:rsid w:val="006B76EB"/>
    <w:rsid w:val="006D1AF5"/>
    <w:rsid w:val="006D7384"/>
    <w:rsid w:val="006E0DB1"/>
    <w:rsid w:val="006F04D8"/>
    <w:rsid w:val="006F5432"/>
    <w:rsid w:val="006F59A5"/>
    <w:rsid w:val="00700831"/>
    <w:rsid w:val="00701096"/>
    <w:rsid w:val="0070253A"/>
    <w:rsid w:val="00702CF0"/>
    <w:rsid w:val="00707B3C"/>
    <w:rsid w:val="007115A8"/>
    <w:rsid w:val="00714F16"/>
    <w:rsid w:val="00722460"/>
    <w:rsid w:val="00722784"/>
    <w:rsid w:val="00722B9A"/>
    <w:rsid w:val="00725E1E"/>
    <w:rsid w:val="00726A8E"/>
    <w:rsid w:val="007353E6"/>
    <w:rsid w:val="007373C4"/>
    <w:rsid w:val="00741C16"/>
    <w:rsid w:val="00742FDF"/>
    <w:rsid w:val="00744312"/>
    <w:rsid w:val="00744EC6"/>
    <w:rsid w:val="007536E1"/>
    <w:rsid w:val="00753E34"/>
    <w:rsid w:val="007558F4"/>
    <w:rsid w:val="00756B3B"/>
    <w:rsid w:val="00756C4F"/>
    <w:rsid w:val="00764044"/>
    <w:rsid w:val="00773996"/>
    <w:rsid w:val="00776829"/>
    <w:rsid w:val="00781CCD"/>
    <w:rsid w:val="007831F6"/>
    <w:rsid w:val="00786927"/>
    <w:rsid w:val="00792955"/>
    <w:rsid w:val="007A0EFA"/>
    <w:rsid w:val="007A139E"/>
    <w:rsid w:val="007B419F"/>
    <w:rsid w:val="007B4C70"/>
    <w:rsid w:val="007B6F42"/>
    <w:rsid w:val="007C04D2"/>
    <w:rsid w:val="007D7866"/>
    <w:rsid w:val="007E1631"/>
    <w:rsid w:val="007E2F98"/>
    <w:rsid w:val="007E4C03"/>
    <w:rsid w:val="007E52DE"/>
    <w:rsid w:val="007E5859"/>
    <w:rsid w:val="007F02E9"/>
    <w:rsid w:val="007F286C"/>
    <w:rsid w:val="00800189"/>
    <w:rsid w:val="00801072"/>
    <w:rsid w:val="00801FB4"/>
    <w:rsid w:val="008039E5"/>
    <w:rsid w:val="00810302"/>
    <w:rsid w:val="00817DD7"/>
    <w:rsid w:val="00826140"/>
    <w:rsid w:val="00830E3B"/>
    <w:rsid w:val="008316DD"/>
    <w:rsid w:val="00832985"/>
    <w:rsid w:val="008332EA"/>
    <w:rsid w:val="008352C0"/>
    <w:rsid w:val="00840187"/>
    <w:rsid w:val="00840551"/>
    <w:rsid w:val="0084444B"/>
    <w:rsid w:val="00852E91"/>
    <w:rsid w:val="00855E28"/>
    <w:rsid w:val="00861202"/>
    <w:rsid w:val="008703A1"/>
    <w:rsid w:val="00871183"/>
    <w:rsid w:val="00873B60"/>
    <w:rsid w:val="00876911"/>
    <w:rsid w:val="00877195"/>
    <w:rsid w:val="00880130"/>
    <w:rsid w:val="00884AE1"/>
    <w:rsid w:val="008976D3"/>
    <w:rsid w:val="008A425D"/>
    <w:rsid w:val="008A7513"/>
    <w:rsid w:val="008B113A"/>
    <w:rsid w:val="008C3E19"/>
    <w:rsid w:val="008C4DB1"/>
    <w:rsid w:val="008C72A0"/>
    <w:rsid w:val="008D0E35"/>
    <w:rsid w:val="008D4047"/>
    <w:rsid w:val="008D6272"/>
    <w:rsid w:val="008E0963"/>
    <w:rsid w:val="008E0BA4"/>
    <w:rsid w:val="008E6843"/>
    <w:rsid w:val="008E706C"/>
    <w:rsid w:val="008F1517"/>
    <w:rsid w:val="008F22AC"/>
    <w:rsid w:val="008F2CB5"/>
    <w:rsid w:val="008F5721"/>
    <w:rsid w:val="008F5B2C"/>
    <w:rsid w:val="00906763"/>
    <w:rsid w:val="009112F2"/>
    <w:rsid w:val="00912EF2"/>
    <w:rsid w:val="009212CF"/>
    <w:rsid w:val="0092224D"/>
    <w:rsid w:val="00925CCE"/>
    <w:rsid w:val="00940F32"/>
    <w:rsid w:val="009430A7"/>
    <w:rsid w:val="00945997"/>
    <w:rsid w:val="00947299"/>
    <w:rsid w:val="009516FB"/>
    <w:rsid w:val="00952123"/>
    <w:rsid w:val="00964FAF"/>
    <w:rsid w:val="00966442"/>
    <w:rsid w:val="00966C37"/>
    <w:rsid w:val="00967D75"/>
    <w:rsid w:val="00973E4F"/>
    <w:rsid w:val="00973F01"/>
    <w:rsid w:val="00974B4C"/>
    <w:rsid w:val="00986E52"/>
    <w:rsid w:val="00987C0B"/>
    <w:rsid w:val="00992410"/>
    <w:rsid w:val="00993AF5"/>
    <w:rsid w:val="00996926"/>
    <w:rsid w:val="00997E24"/>
    <w:rsid w:val="009A01FC"/>
    <w:rsid w:val="009A0FAF"/>
    <w:rsid w:val="009A6265"/>
    <w:rsid w:val="009A7417"/>
    <w:rsid w:val="009A7C0A"/>
    <w:rsid w:val="009B5821"/>
    <w:rsid w:val="009B5E19"/>
    <w:rsid w:val="009C1B81"/>
    <w:rsid w:val="009C66AA"/>
    <w:rsid w:val="009C7C6B"/>
    <w:rsid w:val="009C7DE6"/>
    <w:rsid w:val="009D1612"/>
    <w:rsid w:val="009D4762"/>
    <w:rsid w:val="009D5002"/>
    <w:rsid w:val="009D7A0F"/>
    <w:rsid w:val="009E132A"/>
    <w:rsid w:val="009E1ED1"/>
    <w:rsid w:val="009E3044"/>
    <w:rsid w:val="009E5FD4"/>
    <w:rsid w:val="009E604C"/>
    <w:rsid w:val="009E70E3"/>
    <w:rsid w:val="009F3E9D"/>
    <w:rsid w:val="009F5A0D"/>
    <w:rsid w:val="009F6C02"/>
    <w:rsid w:val="00A01663"/>
    <w:rsid w:val="00A021DB"/>
    <w:rsid w:val="00A126F4"/>
    <w:rsid w:val="00A1333E"/>
    <w:rsid w:val="00A14EEB"/>
    <w:rsid w:val="00A2403A"/>
    <w:rsid w:val="00A24F63"/>
    <w:rsid w:val="00A2603A"/>
    <w:rsid w:val="00A30E42"/>
    <w:rsid w:val="00A317D0"/>
    <w:rsid w:val="00A33728"/>
    <w:rsid w:val="00A41951"/>
    <w:rsid w:val="00A46F3B"/>
    <w:rsid w:val="00A507C9"/>
    <w:rsid w:val="00A51716"/>
    <w:rsid w:val="00A52518"/>
    <w:rsid w:val="00A64D59"/>
    <w:rsid w:val="00A66A00"/>
    <w:rsid w:val="00A67A34"/>
    <w:rsid w:val="00A76CB2"/>
    <w:rsid w:val="00A76EE9"/>
    <w:rsid w:val="00A80CEB"/>
    <w:rsid w:val="00A8204C"/>
    <w:rsid w:val="00A83AE0"/>
    <w:rsid w:val="00A84537"/>
    <w:rsid w:val="00A86C43"/>
    <w:rsid w:val="00A9178C"/>
    <w:rsid w:val="00AA30E8"/>
    <w:rsid w:val="00AA62FE"/>
    <w:rsid w:val="00AB689C"/>
    <w:rsid w:val="00AB769D"/>
    <w:rsid w:val="00AC1597"/>
    <w:rsid w:val="00AC577C"/>
    <w:rsid w:val="00AC7725"/>
    <w:rsid w:val="00AD194C"/>
    <w:rsid w:val="00AD391E"/>
    <w:rsid w:val="00AD47C5"/>
    <w:rsid w:val="00AE019F"/>
    <w:rsid w:val="00AE0BD5"/>
    <w:rsid w:val="00AF0E05"/>
    <w:rsid w:val="00AF75C0"/>
    <w:rsid w:val="00B00BF3"/>
    <w:rsid w:val="00B01D08"/>
    <w:rsid w:val="00B035FB"/>
    <w:rsid w:val="00B06F5C"/>
    <w:rsid w:val="00B12048"/>
    <w:rsid w:val="00B15F62"/>
    <w:rsid w:val="00B17865"/>
    <w:rsid w:val="00B21DBC"/>
    <w:rsid w:val="00B241CF"/>
    <w:rsid w:val="00B24618"/>
    <w:rsid w:val="00B31BB0"/>
    <w:rsid w:val="00B31BCA"/>
    <w:rsid w:val="00B342C9"/>
    <w:rsid w:val="00B46E92"/>
    <w:rsid w:val="00B71832"/>
    <w:rsid w:val="00B73724"/>
    <w:rsid w:val="00B73CE1"/>
    <w:rsid w:val="00B75FBF"/>
    <w:rsid w:val="00B8229B"/>
    <w:rsid w:val="00B82F0E"/>
    <w:rsid w:val="00B863B8"/>
    <w:rsid w:val="00B92F6E"/>
    <w:rsid w:val="00B97BE7"/>
    <w:rsid w:val="00BA4D96"/>
    <w:rsid w:val="00BB12D8"/>
    <w:rsid w:val="00BB25E4"/>
    <w:rsid w:val="00BD0D79"/>
    <w:rsid w:val="00BD11B0"/>
    <w:rsid w:val="00BD3178"/>
    <w:rsid w:val="00BD36F9"/>
    <w:rsid w:val="00BD7F99"/>
    <w:rsid w:val="00BE2E07"/>
    <w:rsid w:val="00BE44E0"/>
    <w:rsid w:val="00BE4A11"/>
    <w:rsid w:val="00BE688A"/>
    <w:rsid w:val="00BF1A44"/>
    <w:rsid w:val="00BF2DF7"/>
    <w:rsid w:val="00C036BD"/>
    <w:rsid w:val="00C051E7"/>
    <w:rsid w:val="00C06863"/>
    <w:rsid w:val="00C16DDE"/>
    <w:rsid w:val="00C17929"/>
    <w:rsid w:val="00C17A6C"/>
    <w:rsid w:val="00C20BA7"/>
    <w:rsid w:val="00C21E2B"/>
    <w:rsid w:val="00C2228A"/>
    <w:rsid w:val="00C234E5"/>
    <w:rsid w:val="00C2589A"/>
    <w:rsid w:val="00C27A1C"/>
    <w:rsid w:val="00C27CE7"/>
    <w:rsid w:val="00C313D4"/>
    <w:rsid w:val="00C3649D"/>
    <w:rsid w:val="00C4233F"/>
    <w:rsid w:val="00C45F36"/>
    <w:rsid w:val="00C462B7"/>
    <w:rsid w:val="00C50685"/>
    <w:rsid w:val="00C51941"/>
    <w:rsid w:val="00C53E4D"/>
    <w:rsid w:val="00C61B4C"/>
    <w:rsid w:val="00C63752"/>
    <w:rsid w:val="00C7158E"/>
    <w:rsid w:val="00C770AE"/>
    <w:rsid w:val="00C80776"/>
    <w:rsid w:val="00C834AC"/>
    <w:rsid w:val="00C869C0"/>
    <w:rsid w:val="00C90A29"/>
    <w:rsid w:val="00C97ABB"/>
    <w:rsid w:val="00CA7364"/>
    <w:rsid w:val="00CC0583"/>
    <w:rsid w:val="00CC0BC6"/>
    <w:rsid w:val="00CC37FE"/>
    <w:rsid w:val="00CC4176"/>
    <w:rsid w:val="00CC5312"/>
    <w:rsid w:val="00CC73D3"/>
    <w:rsid w:val="00CD0277"/>
    <w:rsid w:val="00CD030C"/>
    <w:rsid w:val="00CD33E2"/>
    <w:rsid w:val="00CD4404"/>
    <w:rsid w:val="00CE6CE2"/>
    <w:rsid w:val="00CF082D"/>
    <w:rsid w:val="00CF234E"/>
    <w:rsid w:val="00CF5AC8"/>
    <w:rsid w:val="00CF6622"/>
    <w:rsid w:val="00CF6CE2"/>
    <w:rsid w:val="00D01A0D"/>
    <w:rsid w:val="00D04F15"/>
    <w:rsid w:val="00D04F5A"/>
    <w:rsid w:val="00D06BA9"/>
    <w:rsid w:val="00D078A6"/>
    <w:rsid w:val="00D121B9"/>
    <w:rsid w:val="00D1375D"/>
    <w:rsid w:val="00D145B0"/>
    <w:rsid w:val="00D15D45"/>
    <w:rsid w:val="00D22CDF"/>
    <w:rsid w:val="00D36B3E"/>
    <w:rsid w:val="00D4089D"/>
    <w:rsid w:val="00D57B9E"/>
    <w:rsid w:val="00D60BC5"/>
    <w:rsid w:val="00D619F4"/>
    <w:rsid w:val="00D64EF7"/>
    <w:rsid w:val="00D72499"/>
    <w:rsid w:val="00D745E5"/>
    <w:rsid w:val="00D83AAD"/>
    <w:rsid w:val="00D87345"/>
    <w:rsid w:val="00D93FA6"/>
    <w:rsid w:val="00DA6F85"/>
    <w:rsid w:val="00DB149C"/>
    <w:rsid w:val="00DB1605"/>
    <w:rsid w:val="00DB33EE"/>
    <w:rsid w:val="00DB4A27"/>
    <w:rsid w:val="00DB55FB"/>
    <w:rsid w:val="00DC3E69"/>
    <w:rsid w:val="00DD011C"/>
    <w:rsid w:val="00DD10D3"/>
    <w:rsid w:val="00DE3453"/>
    <w:rsid w:val="00DE6C18"/>
    <w:rsid w:val="00DF0C9F"/>
    <w:rsid w:val="00DF10E8"/>
    <w:rsid w:val="00E01AF1"/>
    <w:rsid w:val="00E0398D"/>
    <w:rsid w:val="00E06784"/>
    <w:rsid w:val="00E07664"/>
    <w:rsid w:val="00E116A8"/>
    <w:rsid w:val="00E16ED0"/>
    <w:rsid w:val="00E257AA"/>
    <w:rsid w:val="00E263EC"/>
    <w:rsid w:val="00E31AB7"/>
    <w:rsid w:val="00E34E2D"/>
    <w:rsid w:val="00E35854"/>
    <w:rsid w:val="00E452E2"/>
    <w:rsid w:val="00E503DE"/>
    <w:rsid w:val="00E63587"/>
    <w:rsid w:val="00E65585"/>
    <w:rsid w:val="00E70C3A"/>
    <w:rsid w:val="00E7508C"/>
    <w:rsid w:val="00E76487"/>
    <w:rsid w:val="00EA3E59"/>
    <w:rsid w:val="00EA62C5"/>
    <w:rsid w:val="00EB03E6"/>
    <w:rsid w:val="00EB114B"/>
    <w:rsid w:val="00EB715E"/>
    <w:rsid w:val="00EB786A"/>
    <w:rsid w:val="00EC6B27"/>
    <w:rsid w:val="00ED5490"/>
    <w:rsid w:val="00ED6A60"/>
    <w:rsid w:val="00EE0B35"/>
    <w:rsid w:val="00EE4088"/>
    <w:rsid w:val="00EF3F64"/>
    <w:rsid w:val="00EF729C"/>
    <w:rsid w:val="00F017A3"/>
    <w:rsid w:val="00F04317"/>
    <w:rsid w:val="00F07E30"/>
    <w:rsid w:val="00F107A8"/>
    <w:rsid w:val="00F107FC"/>
    <w:rsid w:val="00F16A62"/>
    <w:rsid w:val="00F20D83"/>
    <w:rsid w:val="00F336CD"/>
    <w:rsid w:val="00F42788"/>
    <w:rsid w:val="00F44626"/>
    <w:rsid w:val="00F47085"/>
    <w:rsid w:val="00F50A7F"/>
    <w:rsid w:val="00F53235"/>
    <w:rsid w:val="00F53884"/>
    <w:rsid w:val="00F646C2"/>
    <w:rsid w:val="00F71A7A"/>
    <w:rsid w:val="00F72536"/>
    <w:rsid w:val="00F74555"/>
    <w:rsid w:val="00F876B7"/>
    <w:rsid w:val="00FA19BE"/>
    <w:rsid w:val="00FA4D24"/>
    <w:rsid w:val="00FA775B"/>
    <w:rsid w:val="00FB1930"/>
    <w:rsid w:val="00FB316B"/>
    <w:rsid w:val="00FC1924"/>
    <w:rsid w:val="00FC1CD7"/>
    <w:rsid w:val="00FC5DD2"/>
    <w:rsid w:val="00FC7C46"/>
    <w:rsid w:val="00FC7EB5"/>
    <w:rsid w:val="00FD2BE8"/>
    <w:rsid w:val="00FD5F72"/>
    <w:rsid w:val="00FE3163"/>
    <w:rsid w:val="00FE31A8"/>
    <w:rsid w:val="00FE599F"/>
    <w:rsid w:val="00FF0FD4"/>
    <w:rsid w:val="00FF12EC"/>
    <w:rsid w:val="00FF3B33"/>
    <w:rsid w:val="00FF5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0E982C4"/>
  <w15:docId w15:val="{DEB5E4E6-32DF-4FB0-9536-33CAFF8D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4F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45F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AC7725"/>
    <w:pPr>
      <w:keepNext/>
      <w:spacing w:before="240" w:after="60"/>
      <w:outlineLvl w:val="1"/>
    </w:pPr>
    <w:rPr>
      <w:rFonts w:ascii="Arial" w:hAnsi="Arial" w:cs="Arial"/>
      <w:b/>
      <w:bCs/>
      <w:i/>
      <w:iCs/>
      <w:sz w:val="28"/>
      <w:szCs w:val="28"/>
    </w:rPr>
  </w:style>
  <w:style w:type="paragraph" w:styleId="Titolo3">
    <w:name w:val="heading 3"/>
    <w:basedOn w:val="Normale"/>
    <w:link w:val="Titolo3Carattere"/>
    <w:uiPriority w:val="9"/>
    <w:qFormat/>
    <w:rsid w:val="003C6E18"/>
    <w:pPr>
      <w:spacing w:before="100" w:beforeAutospacing="1" w:after="100" w:afterAutospacing="1"/>
      <w:outlineLvl w:val="2"/>
    </w:pPr>
    <w:rPr>
      <w:b/>
      <w:bCs/>
      <w:sz w:val="27"/>
      <w:szCs w:val="27"/>
    </w:rPr>
  </w:style>
  <w:style w:type="paragraph" w:styleId="Titolo4">
    <w:name w:val="heading 4"/>
    <w:basedOn w:val="Normale"/>
    <w:next w:val="Normale"/>
    <w:link w:val="Titolo4Carattere"/>
    <w:qFormat/>
    <w:rsid w:val="00AC7725"/>
    <w:pPr>
      <w:keepNext/>
      <w:spacing w:before="240" w:after="60"/>
      <w:outlineLvl w:val="3"/>
    </w:pPr>
    <w:rPr>
      <w:b/>
      <w:bCs/>
      <w:sz w:val="28"/>
      <w:szCs w:val="28"/>
    </w:rPr>
  </w:style>
  <w:style w:type="paragraph" w:styleId="Titolo5">
    <w:name w:val="heading 5"/>
    <w:basedOn w:val="Normale"/>
    <w:next w:val="Normale"/>
    <w:link w:val="Titolo5Carattere"/>
    <w:qFormat/>
    <w:rsid w:val="00AC7725"/>
    <w:pPr>
      <w:spacing w:before="240" w:after="60"/>
      <w:outlineLvl w:val="4"/>
    </w:pPr>
    <w:rPr>
      <w:b/>
      <w:bCs/>
      <w:i/>
      <w:iCs/>
      <w:sz w:val="26"/>
      <w:szCs w:val="26"/>
    </w:rPr>
  </w:style>
  <w:style w:type="paragraph" w:styleId="Titolo6">
    <w:name w:val="heading 6"/>
    <w:basedOn w:val="Normale"/>
    <w:next w:val="Normale"/>
    <w:link w:val="Titolo6Carattere"/>
    <w:qFormat/>
    <w:rsid w:val="00AC7725"/>
    <w:pPr>
      <w:spacing w:before="240" w:after="60"/>
      <w:outlineLvl w:val="5"/>
    </w:pPr>
    <w:rPr>
      <w:b/>
      <w:bCs/>
      <w:sz w:val="22"/>
      <w:szCs w:val="22"/>
    </w:rPr>
  </w:style>
  <w:style w:type="paragraph" w:styleId="Titolo7">
    <w:name w:val="heading 7"/>
    <w:basedOn w:val="Normale"/>
    <w:next w:val="Normale"/>
    <w:link w:val="Titolo7Carattere"/>
    <w:qFormat/>
    <w:rsid w:val="00AC7725"/>
    <w:pPr>
      <w:spacing w:before="240" w:after="60"/>
      <w:outlineLvl w:val="6"/>
    </w:pPr>
  </w:style>
  <w:style w:type="paragraph" w:styleId="Titolo8">
    <w:name w:val="heading 8"/>
    <w:basedOn w:val="Normale"/>
    <w:next w:val="Normale"/>
    <w:link w:val="Titolo8Carattere"/>
    <w:qFormat/>
    <w:rsid w:val="00AC7725"/>
    <w:pPr>
      <w:spacing w:before="240" w:after="60"/>
      <w:outlineLvl w:val="7"/>
    </w:pPr>
    <w:rPr>
      <w:i/>
      <w:iCs/>
    </w:rPr>
  </w:style>
  <w:style w:type="paragraph" w:styleId="Titolo9">
    <w:name w:val="heading 9"/>
    <w:basedOn w:val="Normale"/>
    <w:next w:val="Normale"/>
    <w:link w:val="Titolo9Carattere"/>
    <w:qFormat/>
    <w:rsid w:val="00AC7725"/>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C6E1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C6E18"/>
    <w:pPr>
      <w:spacing w:before="100" w:beforeAutospacing="1" w:after="100" w:afterAutospacing="1"/>
    </w:pPr>
  </w:style>
  <w:style w:type="character" w:customStyle="1" w:styleId="apple-converted-space">
    <w:name w:val="apple-converted-space"/>
    <w:basedOn w:val="Carpredefinitoparagrafo"/>
    <w:rsid w:val="003C6E18"/>
  </w:style>
  <w:style w:type="character" w:styleId="Enfasigrassetto">
    <w:name w:val="Strong"/>
    <w:basedOn w:val="Carpredefinitoparagrafo"/>
    <w:uiPriority w:val="22"/>
    <w:qFormat/>
    <w:rsid w:val="003C6E18"/>
    <w:rPr>
      <w:b/>
      <w:bCs/>
    </w:rPr>
  </w:style>
  <w:style w:type="paragraph" w:styleId="Nessunaspaziatura">
    <w:name w:val="No Spacing"/>
    <w:uiPriority w:val="1"/>
    <w:qFormat/>
    <w:rsid w:val="003C6E18"/>
    <w:pPr>
      <w:spacing w:after="0" w:line="240" w:lineRule="auto"/>
      <w:ind w:firstLine="567"/>
      <w:jc w:val="both"/>
    </w:pPr>
    <w:rPr>
      <w:rFonts w:ascii="Calibri" w:eastAsia="Calibri" w:hAnsi="Calibri" w:cs="Times New Roman"/>
    </w:rPr>
  </w:style>
  <w:style w:type="paragraph" w:styleId="Paragrafoelenco">
    <w:name w:val="List Paragraph"/>
    <w:basedOn w:val="Normale"/>
    <w:uiPriority w:val="34"/>
    <w:qFormat/>
    <w:rsid w:val="00E452E2"/>
    <w:pPr>
      <w:ind w:left="720"/>
      <w:contextualSpacing/>
    </w:pPr>
  </w:style>
  <w:style w:type="paragraph" w:styleId="Testonotaapidipagina">
    <w:name w:val="footnote text"/>
    <w:basedOn w:val="Normale"/>
    <w:link w:val="TestonotaapidipaginaCarattere"/>
    <w:uiPriority w:val="99"/>
    <w:semiHidden/>
    <w:unhideWhenUsed/>
    <w:rsid w:val="00093CD0"/>
    <w:rPr>
      <w:sz w:val="20"/>
      <w:szCs w:val="20"/>
    </w:rPr>
  </w:style>
  <w:style w:type="character" w:customStyle="1" w:styleId="TestonotaapidipaginaCarattere">
    <w:name w:val="Testo nota a piè di pagina Carattere"/>
    <w:basedOn w:val="Carpredefinitoparagrafo"/>
    <w:link w:val="Testonotaapidipagina"/>
    <w:uiPriority w:val="99"/>
    <w:semiHidden/>
    <w:rsid w:val="00093CD0"/>
    <w:rPr>
      <w:sz w:val="20"/>
      <w:szCs w:val="20"/>
    </w:rPr>
  </w:style>
  <w:style w:type="character" w:styleId="Rimandonotaapidipagina">
    <w:name w:val="footnote reference"/>
    <w:basedOn w:val="Carpredefinitoparagrafo"/>
    <w:uiPriority w:val="99"/>
    <w:semiHidden/>
    <w:unhideWhenUsed/>
    <w:rsid w:val="00093CD0"/>
    <w:rPr>
      <w:vertAlign w:val="superscript"/>
    </w:rPr>
  </w:style>
  <w:style w:type="table" w:styleId="Grigliatabella">
    <w:name w:val="Table Grid"/>
    <w:basedOn w:val="Tabellanormale"/>
    <w:uiPriority w:val="59"/>
    <w:rsid w:val="0094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9472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4729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4729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472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fondomedio2-Colore11">
    <w:name w:val="Sfondo medio 2 - Colore 11"/>
    <w:basedOn w:val="Tabellanormale"/>
    <w:uiPriority w:val="64"/>
    <w:rsid w:val="00947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1749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9E2"/>
    <w:rPr>
      <w:rFonts w:ascii="Tahoma" w:hAnsi="Tahoma" w:cs="Tahoma"/>
      <w:sz w:val="16"/>
      <w:szCs w:val="16"/>
    </w:rPr>
  </w:style>
  <w:style w:type="paragraph" w:styleId="Intestazione">
    <w:name w:val="header"/>
    <w:basedOn w:val="Normale"/>
    <w:link w:val="IntestazioneCarattere"/>
    <w:unhideWhenUsed/>
    <w:rsid w:val="0040296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2968"/>
  </w:style>
  <w:style w:type="paragraph" w:styleId="Pidipagina">
    <w:name w:val="footer"/>
    <w:basedOn w:val="Normale"/>
    <w:link w:val="PidipaginaCarattere"/>
    <w:uiPriority w:val="99"/>
    <w:unhideWhenUsed/>
    <w:rsid w:val="00402968"/>
    <w:pPr>
      <w:tabs>
        <w:tab w:val="center" w:pos="4819"/>
        <w:tab w:val="right" w:pos="9638"/>
      </w:tabs>
    </w:pPr>
  </w:style>
  <w:style w:type="character" w:customStyle="1" w:styleId="PidipaginaCarattere">
    <w:name w:val="Piè di pagina Carattere"/>
    <w:basedOn w:val="Carpredefinitoparagrafo"/>
    <w:link w:val="Pidipagina"/>
    <w:uiPriority w:val="99"/>
    <w:rsid w:val="00402968"/>
  </w:style>
  <w:style w:type="character" w:customStyle="1" w:styleId="Titolo1Carattere">
    <w:name w:val="Titolo 1 Carattere"/>
    <w:basedOn w:val="Carpredefinitoparagrafo"/>
    <w:link w:val="Titolo1"/>
    <w:uiPriority w:val="9"/>
    <w:rsid w:val="00C45F36"/>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rsid w:val="00C45F36"/>
    <w:pPr>
      <w:autoSpaceDE w:val="0"/>
      <w:autoSpaceDN w:val="0"/>
      <w:jc w:val="both"/>
    </w:pPr>
    <w:rPr>
      <w:rFonts w:ascii="Arial" w:hAnsi="Arial" w:cs="Arial"/>
      <w:sz w:val="20"/>
      <w:szCs w:val="20"/>
    </w:rPr>
  </w:style>
  <w:style w:type="character" w:customStyle="1" w:styleId="CorpotestoCarattere">
    <w:name w:val="Corpo testo Carattere"/>
    <w:basedOn w:val="Carpredefinitoparagrafo"/>
    <w:link w:val="Corpotesto"/>
    <w:rsid w:val="00C45F36"/>
    <w:rPr>
      <w:rFonts w:ascii="Arial" w:eastAsia="Times New Roman" w:hAnsi="Arial" w:cs="Arial"/>
      <w:sz w:val="20"/>
      <w:szCs w:val="20"/>
      <w:lang w:eastAsia="it-IT"/>
    </w:rPr>
  </w:style>
  <w:style w:type="paragraph" w:styleId="Corpodeltesto2">
    <w:name w:val="Body Text 2"/>
    <w:basedOn w:val="Normale"/>
    <w:link w:val="Corpodeltesto2Carattere"/>
    <w:uiPriority w:val="99"/>
    <w:unhideWhenUsed/>
    <w:rsid w:val="00996926"/>
    <w:pPr>
      <w:spacing w:after="120" w:line="480" w:lineRule="auto"/>
    </w:pPr>
  </w:style>
  <w:style w:type="character" w:customStyle="1" w:styleId="Corpodeltesto2Carattere">
    <w:name w:val="Corpo del testo 2 Carattere"/>
    <w:basedOn w:val="Carpredefinitoparagrafo"/>
    <w:link w:val="Corpodeltesto2"/>
    <w:uiPriority w:val="99"/>
    <w:rsid w:val="00996926"/>
  </w:style>
  <w:style w:type="table" w:styleId="Tabellaclassica2">
    <w:name w:val="Table Classic 2"/>
    <w:basedOn w:val="Tabellanormale"/>
    <w:rsid w:val="00996926"/>
    <w:pPr>
      <w:spacing w:after="0" w:line="240" w:lineRule="auto"/>
    </w:pPr>
    <w:rPr>
      <w:rFonts w:ascii="Times New Roman" w:eastAsia="Times New Roman" w:hAnsi="Times New Roman" w:cs="Times New Roman"/>
      <w:sz w:val="20"/>
      <w:szCs w:val="20"/>
      <w:lang w:eastAsia="it-I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Titolo2Carattere">
    <w:name w:val="Titolo 2 Carattere"/>
    <w:basedOn w:val="Carpredefinitoparagrafo"/>
    <w:link w:val="Titolo2"/>
    <w:rsid w:val="00AC7725"/>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AC772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AC7725"/>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AC772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C772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AC772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AC7725"/>
    <w:rPr>
      <w:rFonts w:ascii="Arial" w:eastAsia="Times New Roman" w:hAnsi="Arial" w:cs="Arial"/>
      <w:lang w:eastAsia="it-IT"/>
    </w:rPr>
  </w:style>
  <w:style w:type="paragraph" w:styleId="Corpodeltesto3">
    <w:name w:val="Body Text 3"/>
    <w:basedOn w:val="Normale"/>
    <w:link w:val="Corpodeltesto3Carattere"/>
    <w:rsid w:val="00AC7725"/>
    <w:pPr>
      <w:spacing w:after="120"/>
    </w:pPr>
    <w:rPr>
      <w:sz w:val="16"/>
      <w:szCs w:val="16"/>
    </w:rPr>
  </w:style>
  <w:style w:type="character" w:customStyle="1" w:styleId="Corpodeltesto3Carattere">
    <w:name w:val="Corpo del testo 3 Carattere"/>
    <w:basedOn w:val="Carpredefinitoparagrafo"/>
    <w:link w:val="Corpodeltesto3"/>
    <w:rsid w:val="00AC7725"/>
    <w:rPr>
      <w:rFonts w:ascii="Times New Roman" w:eastAsia="Times New Roman" w:hAnsi="Times New Roman" w:cs="Times New Roman"/>
      <w:sz w:val="16"/>
      <w:szCs w:val="16"/>
      <w:lang w:eastAsia="it-IT"/>
    </w:rPr>
  </w:style>
  <w:style w:type="paragraph" w:customStyle="1" w:styleId="txtgrafcen">
    <w:name w:val="txt graf cen"/>
    <w:basedOn w:val="Normale"/>
    <w:rsid w:val="00AC7725"/>
    <w:pPr>
      <w:widowControl w:val="0"/>
      <w:spacing w:before="20" w:after="20" w:line="160" w:lineRule="exact"/>
      <w:jc w:val="center"/>
    </w:pPr>
    <w:rPr>
      <w:rFonts w:ascii="Arial" w:hAnsi="Arial" w:cs="Arial"/>
      <w:sz w:val="14"/>
      <w:szCs w:val="14"/>
    </w:rPr>
  </w:style>
  <w:style w:type="table" w:customStyle="1" w:styleId="Sfondochiaro2">
    <w:name w:val="Sfondo chiaro2"/>
    <w:basedOn w:val="Tabellanormale"/>
    <w:uiPriority w:val="60"/>
    <w:rsid w:val="004047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2">
    <w:name w:val="Sfondo chiaro - Colore 12"/>
    <w:basedOn w:val="Tabellanormale"/>
    <w:uiPriority w:val="60"/>
    <w:rsid w:val="004047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2">
    <w:name w:val="Light Grid Accent 2"/>
    <w:basedOn w:val="Tabellanormale"/>
    <w:uiPriority w:val="62"/>
    <w:rsid w:val="004047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fondomedio1-Colore11">
    <w:name w:val="Sfondo medio 1 - Colore 11"/>
    <w:basedOn w:val="Tabellanormale"/>
    <w:uiPriority w:val="63"/>
    <w:rsid w:val="004047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5">
    <w:name w:val="Light Grid Accent 5"/>
    <w:basedOn w:val="Tabellanormale"/>
    <w:uiPriority w:val="62"/>
    <w:rsid w:val="00786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1">
    <w:name w:val="Light Grid Accent 1"/>
    <w:basedOn w:val="Tabellanormale"/>
    <w:uiPriority w:val="62"/>
    <w:rsid w:val="007869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CF6C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llegamentoipertestuale">
    <w:name w:val="Hyperlink"/>
    <w:basedOn w:val="Carpredefinitoparagrafo"/>
    <w:uiPriority w:val="99"/>
    <w:unhideWhenUsed/>
    <w:rsid w:val="007E4C03"/>
    <w:rPr>
      <w:color w:val="0000FF" w:themeColor="hyperlink"/>
      <w:u w:val="single"/>
    </w:rPr>
  </w:style>
  <w:style w:type="character" w:styleId="Numeroriga">
    <w:name w:val="line number"/>
    <w:basedOn w:val="Carpredefinitoparagrafo"/>
    <w:uiPriority w:val="99"/>
    <w:semiHidden/>
    <w:unhideWhenUsed/>
    <w:rsid w:val="00604650"/>
  </w:style>
  <w:style w:type="table" w:styleId="Tabellagriglia2-colore6">
    <w:name w:val="Grid Table 2 Accent 6"/>
    <w:basedOn w:val="Tabellanormale"/>
    <w:uiPriority w:val="47"/>
    <w:rsid w:val="009112F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agriglia3-colore2">
    <w:name w:val="Grid Table 3 Accent 2"/>
    <w:basedOn w:val="Tabellanormale"/>
    <w:uiPriority w:val="48"/>
    <w:rsid w:val="009112F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laelenco7acolori-colore2">
    <w:name w:val="List Table 7 Colorful Accent 2"/>
    <w:basedOn w:val="Tabellanormale"/>
    <w:uiPriority w:val="52"/>
    <w:rsid w:val="00AB769D"/>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4-colore2">
    <w:name w:val="List Table 4 Accent 2"/>
    <w:basedOn w:val="Tabellanormale"/>
    <w:uiPriority w:val="49"/>
    <w:rsid w:val="00AB769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aelenco2-colore2">
    <w:name w:val="List Table 2 Accent 2"/>
    <w:basedOn w:val="Tabellanormale"/>
    <w:uiPriority w:val="47"/>
    <w:rsid w:val="009E1ED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agriglia5scura-colore2">
    <w:name w:val="Grid Table 5 Dark Accent 2"/>
    <w:basedOn w:val="Tabellanormale"/>
    <w:uiPriority w:val="50"/>
    <w:rsid w:val="009E1E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agriglia4-colore2">
    <w:name w:val="Grid Table 4 Accent 2"/>
    <w:basedOn w:val="Tabellanormale"/>
    <w:uiPriority w:val="49"/>
    <w:rsid w:val="009E1ED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8276">
      <w:bodyDiv w:val="1"/>
      <w:marLeft w:val="0"/>
      <w:marRight w:val="0"/>
      <w:marTop w:val="0"/>
      <w:marBottom w:val="0"/>
      <w:divBdr>
        <w:top w:val="none" w:sz="0" w:space="0" w:color="auto"/>
        <w:left w:val="none" w:sz="0" w:space="0" w:color="auto"/>
        <w:bottom w:val="none" w:sz="0" w:space="0" w:color="auto"/>
        <w:right w:val="none" w:sz="0" w:space="0" w:color="auto"/>
      </w:divBdr>
    </w:div>
    <w:div w:id="180051978">
      <w:bodyDiv w:val="1"/>
      <w:marLeft w:val="0"/>
      <w:marRight w:val="0"/>
      <w:marTop w:val="0"/>
      <w:marBottom w:val="0"/>
      <w:divBdr>
        <w:top w:val="none" w:sz="0" w:space="0" w:color="auto"/>
        <w:left w:val="none" w:sz="0" w:space="0" w:color="auto"/>
        <w:bottom w:val="none" w:sz="0" w:space="0" w:color="auto"/>
        <w:right w:val="none" w:sz="0" w:space="0" w:color="auto"/>
      </w:divBdr>
    </w:div>
    <w:div w:id="298535242">
      <w:bodyDiv w:val="1"/>
      <w:marLeft w:val="0"/>
      <w:marRight w:val="0"/>
      <w:marTop w:val="0"/>
      <w:marBottom w:val="0"/>
      <w:divBdr>
        <w:top w:val="none" w:sz="0" w:space="0" w:color="auto"/>
        <w:left w:val="none" w:sz="0" w:space="0" w:color="auto"/>
        <w:bottom w:val="none" w:sz="0" w:space="0" w:color="auto"/>
        <w:right w:val="none" w:sz="0" w:space="0" w:color="auto"/>
      </w:divBdr>
    </w:div>
    <w:div w:id="683828525">
      <w:bodyDiv w:val="1"/>
      <w:marLeft w:val="0"/>
      <w:marRight w:val="0"/>
      <w:marTop w:val="0"/>
      <w:marBottom w:val="0"/>
      <w:divBdr>
        <w:top w:val="none" w:sz="0" w:space="0" w:color="auto"/>
        <w:left w:val="none" w:sz="0" w:space="0" w:color="auto"/>
        <w:bottom w:val="none" w:sz="0" w:space="0" w:color="auto"/>
        <w:right w:val="none" w:sz="0" w:space="0" w:color="auto"/>
      </w:divBdr>
    </w:div>
    <w:div w:id="936017443">
      <w:bodyDiv w:val="1"/>
      <w:marLeft w:val="0"/>
      <w:marRight w:val="0"/>
      <w:marTop w:val="0"/>
      <w:marBottom w:val="0"/>
      <w:divBdr>
        <w:top w:val="none" w:sz="0" w:space="0" w:color="auto"/>
        <w:left w:val="none" w:sz="0" w:space="0" w:color="auto"/>
        <w:bottom w:val="none" w:sz="0" w:space="0" w:color="auto"/>
        <w:right w:val="none" w:sz="0" w:space="0" w:color="auto"/>
      </w:divBdr>
    </w:div>
    <w:div w:id="1212695024">
      <w:bodyDiv w:val="1"/>
      <w:marLeft w:val="0"/>
      <w:marRight w:val="0"/>
      <w:marTop w:val="0"/>
      <w:marBottom w:val="0"/>
      <w:divBdr>
        <w:top w:val="none" w:sz="0" w:space="0" w:color="auto"/>
        <w:left w:val="none" w:sz="0" w:space="0" w:color="auto"/>
        <w:bottom w:val="none" w:sz="0" w:space="0" w:color="auto"/>
        <w:right w:val="none" w:sz="0" w:space="0" w:color="auto"/>
      </w:divBdr>
    </w:div>
    <w:div w:id="1910340598">
      <w:bodyDiv w:val="1"/>
      <w:marLeft w:val="0"/>
      <w:marRight w:val="0"/>
      <w:marTop w:val="0"/>
      <w:marBottom w:val="0"/>
      <w:divBdr>
        <w:top w:val="none" w:sz="0" w:space="0" w:color="auto"/>
        <w:left w:val="none" w:sz="0" w:space="0" w:color="auto"/>
        <w:bottom w:val="none" w:sz="0" w:space="0" w:color="auto"/>
        <w:right w:val="none" w:sz="0" w:space="0" w:color="auto"/>
      </w:divBdr>
    </w:div>
    <w:div w:id="20543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pi\Desktop\Bozza%20IMU%20s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6ed757a-a69a-45a3-bacc-19b5fc5c96de" xsi:nil="true"/>
    <TaxCatchAll xmlns="76a9cb8b-9bad-4a9e-8efa-261fe8d8be77" xsi:nil="true"/>
    <lcf76f155ced4ddcb4097134ff3c332f xmlns="46ed757a-a69a-45a3-bacc-19b5fc5c96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508798C064BF44A511025202BA3AAD" ma:contentTypeVersion="16" ma:contentTypeDescription="Creare un nuovo documento." ma:contentTypeScope="" ma:versionID="106e1ef3f78a91aaf10c21ce5b45b738">
  <xsd:schema xmlns:xsd="http://www.w3.org/2001/XMLSchema" xmlns:xs="http://www.w3.org/2001/XMLSchema" xmlns:p="http://schemas.microsoft.com/office/2006/metadata/properties" xmlns:ns2="46ed757a-a69a-45a3-bacc-19b5fc5c96de" xmlns:ns3="76a9cb8b-9bad-4a9e-8efa-261fe8d8be77" targetNamespace="http://schemas.microsoft.com/office/2006/metadata/properties" ma:root="true" ma:fieldsID="5a29049cda61d3879fcb64046b487789" ns2:_="" ns3:_="">
    <xsd:import namespace="46ed757a-a69a-45a3-bacc-19b5fc5c96de"/>
    <xsd:import namespace="76a9cb8b-9bad-4a9e-8efa-261fe8d8b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d757a-a69a-45a3-bacc-19b5fc5c9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81c04ae-75bd-402b-abd6-307ea72b1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a9cb8b-9bad-4a9e-8efa-261fe8d8be77"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f95f18e0-2119-4f1f-bb34-5c4a346c558c}" ma:internalName="TaxCatchAll" ma:showField="CatchAllData" ma:web="76a9cb8b-9bad-4a9e-8efa-261fe8d8be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98F6C-52C1-416B-90E4-8FCA588F404B}">
  <ds:schemaRefs>
    <ds:schemaRef ds:uri="http://schemas.microsoft.com/office/2006/metadata/properties"/>
    <ds:schemaRef ds:uri="http://schemas.microsoft.com/office/infopath/2007/PartnerControls"/>
    <ds:schemaRef ds:uri="46ed757a-a69a-45a3-bacc-19b5fc5c96de"/>
    <ds:schemaRef ds:uri="76a9cb8b-9bad-4a9e-8efa-261fe8d8be77"/>
  </ds:schemaRefs>
</ds:datastoreItem>
</file>

<file path=customXml/itemProps2.xml><?xml version="1.0" encoding="utf-8"?>
<ds:datastoreItem xmlns:ds="http://schemas.openxmlformats.org/officeDocument/2006/customXml" ds:itemID="{27EA3F54-7840-4918-A520-1515A86351D1}">
  <ds:schemaRefs>
    <ds:schemaRef ds:uri="http://schemas.microsoft.com/sharepoint/v3/contenttype/forms"/>
  </ds:schemaRefs>
</ds:datastoreItem>
</file>

<file path=customXml/itemProps3.xml><?xml version="1.0" encoding="utf-8"?>
<ds:datastoreItem xmlns:ds="http://schemas.openxmlformats.org/officeDocument/2006/customXml" ds:itemID="{71A6F7CC-3ADE-4409-BAFA-831A23F3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d757a-a69a-45a3-bacc-19b5fc5c96de"/>
    <ds:schemaRef ds:uri="76a9cb8b-9bad-4a9e-8efa-261fe8d8b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CD9C4-5979-4D73-AE45-999FEA5C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 IMU ste.dotx</Template>
  <TotalTime>122</TotalTime>
  <Pages>8</Pages>
  <Words>3999</Words>
  <Characters>22798</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Koruspartners</Company>
  <LinksUpToDate>false</LinksUpToDate>
  <CharactersWithSpaces>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dc:creator>
  <cp:lastModifiedBy>Omar Iacomucci</cp:lastModifiedBy>
  <cp:revision>8</cp:revision>
  <cp:lastPrinted>2020-05-04T14:46:00Z</cp:lastPrinted>
  <dcterms:created xsi:type="dcterms:W3CDTF">2023-05-05T08:47:00Z</dcterms:created>
  <dcterms:modified xsi:type="dcterms:W3CDTF">2023-05-05T11:32:00Z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0x01010007508798C064BF44A511025202BA3AAD</vt:lpwstr>
  </property>
</Properties>
</file>